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Pr="000F67BA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Zarządzenie Nr</w:t>
      </w:r>
      <w:r w:rsidR="00457219">
        <w:rPr>
          <w:b/>
          <w:sz w:val="28"/>
          <w:szCs w:val="28"/>
        </w:rPr>
        <w:t xml:space="preserve"> </w:t>
      </w:r>
      <w:r w:rsidR="00F60E7B">
        <w:rPr>
          <w:b/>
          <w:sz w:val="28"/>
          <w:szCs w:val="28"/>
        </w:rPr>
        <w:t>15</w:t>
      </w:r>
      <w:r w:rsidR="0011593E">
        <w:rPr>
          <w:b/>
          <w:sz w:val="28"/>
          <w:szCs w:val="28"/>
        </w:rPr>
        <w:t>/2021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613B4D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</w:t>
      </w:r>
      <w:r w:rsidR="00105F3E">
        <w:rPr>
          <w:b/>
          <w:sz w:val="28"/>
          <w:szCs w:val="28"/>
        </w:rPr>
        <w:t>14</w:t>
      </w:r>
      <w:bookmarkStart w:id="0" w:name="_GoBack"/>
      <w:bookmarkEnd w:id="0"/>
      <w:r w:rsidR="0011593E">
        <w:rPr>
          <w:b/>
          <w:sz w:val="28"/>
          <w:szCs w:val="28"/>
        </w:rPr>
        <w:t>.05.2021</w:t>
      </w:r>
    </w:p>
    <w:p w:rsidR="00AB7C70" w:rsidRDefault="00AB7C70" w:rsidP="002B76D6">
      <w:pPr>
        <w:jc w:val="center"/>
        <w:rPr>
          <w:rStyle w:val="Pogrubienie"/>
          <w:b w:val="0"/>
          <w:color w:val="000000"/>
        </w:rPr>
      </w:pPr>
    </w:p>
    <w:p w:rsidR="005135CC" w:rsidRPr="00CA03CE" w:rsidRDefault="00833E7B" w:rsidP="005135CC">
      <w:pPr>
        <w:spacing w:after="208" w:line="259" w:lineRule="auto"/>
        <w:ind w:right="5"/>
        <w:jc w:val="center"/>
      </w:pPr>
      <w:r w:rsidRPr="002947D3">
        <w:rPr>
          <w:rStyle w:val="Pogrubienie"/>
          <w:b w:val="0"/>
          <w:color w:val="000000"/>
        </w:rPr>
        <w:t xml:space="preserve">w sprawie </w:t>
      </w:r>
      <w:r w:rsidR="005135CC">
        <w:rPr>
          <w:rStyle w:val="Pogrubienie"/>
          <w:b w:val="0"/>
          <w:color w:val="000000"/>
        </w:rPr>
        <w:t>powołania Komisji do oceny prac</w:t>
      </w:r>
      <w:r w:rsidR="006538C5">
        <w:rPr>
          <w:rStyle w:val="Pogrubienie"/>
          <w:b w:val="0"/>
          <w:color w:val="000000"/>
        </w:rPr>
        <w:t xml:space="preserve"> </w:t>
      </w:r>
      <w:r w:rsidR="002B76D6">
        <w:rPr>
          <w:rStyle w:val="Pogrubienie"/>
          <w:b w:val="0"/>
          <w:color w:val="000000"/>
        </w:rPr>
        <w:t xml:space="preserve"> </w:t>
      </w:r>
      <w:r w:rsidR="005135CC">
        <w:rPr>
          <w:rStyle w:val="Pogrubienie"/>
          <w:b w:val="0"/>
          <w:color w:val="000000"/>
        </w:rPr>
        <w:t xml:space="preserve">które wpłynęły na konkurs </w:t>
      </w:r>
    </w:p>
    <w:p w:rsidR="002B76D6" w:rsidRPr="005135CC" w:rsidRDefault="005135CC" w:rsidP="005135CC">
      <w:pPr>
        <w:spacing w:after="208" w:line="259" w:lineRule="auto"/>
        <w:ind w:right="5"/>
        <w:jc w:val="center"/>
        <w:rPr>
          <w:rStyle w:val="Pogrubienie"/>
          <w:b w:val="0"/>
          <w:bCs w:val="0"/>
        </w:rPr>
      </w:pPr>
      <w:r w:rsidRPr="00CA03CE">
        <w:t>„ŚWIĘTY JÓZEF – CZŁOWIEK CODZIENNEJ OBECNOŚCI”</w:t>
      </w:r>
    </w:p>
    <w:p w:rsidR="00AB7C70" w:rsidRDefault="00833E7B" w:rsidP="002B76D6">
      <w:pPr>
        <w:pStyle w:val="Podtytu"/>
        <w:rPr>
          <w:rStyle w:val="Pogrubienie"/>
          <w:rFonts w:ascii="Times New Roman" w:hAnsi="Times New Roman"/>
          <w:b w:val="0"/>
          <w:color w:val="000000"/>
        </w:rPr>
      </w:pPr>
      <w:r>
        <w:rPr>
          <w:rStyle w:val="Pogrubienie"/>
          <w:rFonts w:ascii="Times New Roman" w:hAnsi="Times New Roman"/>
          <w:b w:val="0"/>
          <w:color w:val="000000"/>
        </w:rPr>
        <w:t xml:space="preserve">w </w:t>
      </w:r>
      <w:r w:rsidRPr="002947D3">
        <w:rPr>
          <w:rStyle w:val="Pogrubienie"/>
          <w:rFonts w:ascii="Times New Roman" w:hAnsi="Times New Roman"/>
          <w:b w:val="0"/>
          <w:color w:val="000000"/>
        </w:rPr>
        <w:t xml:space="preserve"> Zes</w:t>
      </w:r>
      <w:r>
        <w:rPr>
          <w:rStyle w:val="Pogrubienie"/>
          <w:rFonts w:ascii="Times New Roman" w:hAnsi="Times New Roman"/>
          <w:b w:val="0"/>
          <w:color w:val="000000"/>
        </w:rPr>
        <w:t xml:space="preserve">pole Szkół </w:t>
      </w:r>
      <w:r w:rsidR="00613B4D">
        <w:rPr>
          <w:rStyle w:val="Pogrubienie"/>
          <w:rFonts w:ascii="Times New Roman" w:hAnsi="Times New Roman"/>
          <w:b w:val="0"/>
          <w:color w:val="000000"/>
        </w:rPr>
        <w:t xml:space="preserve">Ponadpodstawowych nr </w:t>
      </w:r>
      <w:r>
        <w:rPr>
          <w:rStyle w:val="Pogrubienie"/>
          <w:rFonts w:ascii="Times New Roman" w:hAnsi="Times New Roman"/>
          <w:b w:val="0"/>
          <w:color w:val="000000"/>
        </w:rPr>
        <w:t> </w:t>
      </w:r>
      <w:r w:rsidRPr="002947D3">
        <w:rPr>
          <w:rStyle w:val="Pogrubienie"/>
          <w:rFonts w:ascii="Times New Roman" w:hAnsi="Times New Roman"/>
          <w:b w:val="0"/>
          <w:color w:val="000000"/>
        </w:rPr>
        <w:t>6</w:t>
      </w:r>
      <w:r>
        <w:rPr>
          <w:rStyle w:val="Pogrubienie"/>
          <w:rFonts w:ascii="Times New Roman" w:hAnsi="Times New Roman"/>
          <w:b w:val="0"/>
          <w:color w:val="000000"/>
        </w:rPr>
        <w:t xml:space="preserve"> </w:t>
      </w:r>
      <w:r w:rsidRPr="002947D3">
        <w:rPr>
          <w:rStyle w:val="Pogrubienie"/>
          <w:rFonts w:ascii="Times New Roman" w:hAnsi="Times New Roman"/>
          <w:b w:val="0"/>
          <w:color w:val="000000"/>
        </w:rPr>
        <w:t xml:space="preserve"> im. Królowej Jadwigi </w:t>
      </w:r>
    </w:p>
    <w:p w:rsidR="00833E7B" w:rsidRDefault="00833E7B" w:rsidP="002B76D6">
      <w:pPr>
        <w:pStyle w:val="Podtytu"/>
        <w:rPr>
          <w:rStyle w:val="Pogrubienie"/>
          <w:rFonts w:ascii="Times New Roman" w:hAnsi="Times New Roman"/>
          <w:b w:val="0"/>
          <w:color w:val="000000"/>
        </w:rPr>
      </w:pPr>
      <w:r w:rsidRPr="002947D3">
        <w:rPr>
          <w:rStyle w:val="Pogrubienie"/>
          <w:rFonts w:ascii="Times New Roman" w:hAnsi="Times New Roman"/>
          <w:b w:val="0"/>
          <w:color w:val="000000"/>
        </w:rPr>
        <w:t>w Piotrkowie Trybunalskim</w:t>
      </w:r>
      <w:r>
        <w:rPr>
          <w:rStyle w:val="Pogrubienie"/>
          <w:rFonts w:ascii="Times New Roman" w:hAnsi="Times New Roman"/>
          <w:b w:val="0"/>
          <w:color w:val="000000"/>
        </w:rPr>
        <w:t> </w:t>
      </w:r>
    </w:p>
    <w:p w:rsidR="00833E7B" w:rsidRDefault="00833E7B" w:rsidP="005135CC">
      <w:pPr>
        <w:rPr>
          <w:b/>
          <w:sz w:val="28"/>
          <w:szCs w:val="28"/>
        </w:rPr>
      </w:pPr>
    </w:p>
    <w:p w:rsidR="00833E7B" w:rsidRPr="005135CC" w:rsidRDefault="00457219" w:rsidP="00EB3C95">
      <w:pPr>
        <w:spacing w:after="208" w:line="259" w:lineRule="auto"/>
        <w:ind w:right="5"/>
        <w:jc w:val="both"/>
      </w:pPr>
      <w:r w:rsidRPr="00457219">
        <w:t>N</w:t>
      </w:r>
      <w:r w:rsidR="00833E7B" w:rsidRPr="00457219">
        <w:t xml:space="preserve">a podstawie </w:t>
      </w:r>
      <w:r w:rsidR="005135CC">
        <w:t xml:space="preserve"> pkt. 5 Regulaminu Konkursu </w:t>
      </w:r>
      <w:r w:rsidR="005135CC" w:rsidRPr="00CA03CE">
        <w:t xml:space="preserve">„ŚWIĘTY JÓZEF </w:t>
      </w:r>
      <w:r w:rsidR="005135CC">
        <w:t xml:space="preserve">– CZŁOWIEK CODZIENNEJ OBECNOŚCI </w:t>
      </w:r>
      <w:r w:rsidR="006538C5">
        <w:rPr>
          <w:rStyle w:val="Pogrubienie"/>
          <w:b w:val="0"/>
          <w:color w:val="000000"/>
        </w:rPr>
        <w:t xml:space="preserve">w </w:t>
      </w:r>
      <w:r w:rsidR="006538C5" w:rsidRPr="002947D3">
        <w:rPr>
          <w:rStyle w:val="Pogrubienie"/>
          <w:b w:val="0"/>
          <w:color w:val="000000"/>
        </w:rPr>
        <w:t xml:space="preserve"> Zes</w:t>
      </w:r>
      <w:r w:rsidR="006538C5">
        <w:rPr>
          <w:rStyle w:val="Pogrubienie"/>
          <w:b w:val="0"/>
          <w:color w:val="000000"/>
        </w:rPr>
        <w:t xml:space="preserve">pole Szkół </w:t>
      </w:r>
      <w:r w:rsidR="00613B4D">
        <w:rPr>
          <w:rStyle w:val="Pogrubienie"/>
          <w:b w:val="0"/>
          <w:color w:val="000000"/>
        </w:rPr>
        <w:t>Ponadpodstawowych nr</w:t>
      </w:r>
      <w:r w:rsidR="006538C5">
        <w:rPr>
          <w:rStyle w:val="Pogrubienie"/>
          <w:b w:val="0"/>
          <w:color w:val="000000"/>
        </w:rPr>
        <w:t> </w:t>
      </w:r>
      <w:r w:rsidR="006538C5" w:rsidRPr="002947D3">
        <w:rPr>
          <w:rStyle w:val="Pogrubienie"/>
          <w:b w:val="0"/>
          <w:color w:val="000000"/>
        </w:rPr>
        <w:t>6</w:t>
      </w:r>
      <w:r w:rsidR="006538C5">
        <w:rPr>
          <w:rStyle w:val="Pogrubienie"/>
          <w:b w:val="0"/>
          <w:color w:val="000000"/>
        </w:rPr>
        <w:t xml:space="preserve"> </w:t>
      </w:r>
      <w:r w:rsidR="006538C5" w:rsidRPr="002947D3">
        <w:rPr>
          <w:rStyle w:val="Pogrubienie"/>
          <w:b w:val="0"/>
          <w:color w:val="000000"/>
        </w:rPr>
        <w:t xml:space="preserve"> im. Królowej Jadwigi </w:t>
      </w:r>
      <w:r w:rsidR="00D46B2D">
        <w:rPr>
          <w:rStyle w:val="Pogrubienie"/>
          <w:b w:val="0"/>
          <w:color w:val="000000"/>
        </w:rPr>
        <w:br/>
      </w:r>
      <w:r w:rsidR="006538C5" w:rsidRPr="002947D3">
        <w:rPr>
          <w:rStyle w:val="Pogrubienie"/>
          <w:b w:val="0"/>
          <w:color w:val="000000"/>
        </w:rPr>
        <w:t>w Piotrkowie Trybunalskim</w:t>
      </w:r>
      <w:r w:rsidR="006538C5">
        <w:rPr>
          <w:rStyle w:val="Pogrubienie"/>
          <w:b w:val="0"/>
          <w:color w:val="000000"/>
        </w:rPr>
        <w:t> </w:t>
      </w:r>
      <w:r w:rsidR="00234D96">
        <w:t>z</w:t>
      </w:r>
      <w:r w:rsidR="00833E7B" w:rsidRPr="00457219">
        <w:t>arządza się, co następuje:</w:t>
      </w:r>
    </w:p>
    <w:p w:rsidR="00833E7B" w:rsidRDefault="00833E7B" w:rsidP="006538C5">
      <w:pPr>
        <w:rPr>
          <w:b/>
          <w:sz w:val="28"/>
          <w:szCs w:val="28"/>
        </w:rPr>
      </w:pPr>
    </w:p>
    <w:p w:rsidR="00A149E1" w:rsidRPr="00F60E7B" w:rsidRDefault="002E0CD5" w:rsidP="00F60E7B">
      <w:pPr>
        <w:spacing w:after="208" w:line="259" w:lineRule="auto"/>
        <w:ind w:right="5"/>
        <w:jc w:val="both"/>
        <w:rPr>
          <w:rStyle w:val="Pogrubienie"/>
          <w:b w:val="0"/>
          <w:bCs w:val="0"/>
        </w:rPr>
      </w:pPr>
      <w:r w:rsidRPr="006F56A6">
        <w:rPr>
          <w:b/>
        </w:rPr>
        <w:t>§</w:t>
      </w:r>
      <w:r>
        <w:rPr>
          <w:b/>
        </w:rPr>
        <w:t xml:space="preserve"> 1. </w:t>
      </w:r>
      <w:r w:rsidR="006538C5">
        <w:t>Powołuje się</w:t>
      </w:r>
      <w:r w:rsidR="00457219">
        <w:rPr>
          <w:rStyle w:val="Pogrubienie"/>
          <w:b w:val="0"/>
          <w:color w:val="000000"/>
        </w:rPr>
        <w:t xml:space="preserve"> </w:t>
      </w:r>
      <w:r w:rsidR="00EB3C95">
        <w:rPr>
          <w:rStyle w:val="Pogrubienie"/>
          <w:b w:val="0"/>
          <w:color w:val="000000"/>
        </w:rPr>
        <w:t>k</w:t>
      </w:r>
      <w:r w:rsidR="005135CC">
        <w:rPr>
          <w:rStyle w:val="Pogrubienie"/>
          <w:b w:val="0"/>
          <w:color w:val="000000"/>
        </w:rPr>
        <w:t xml:space="preserve">omisję </w:t>
      </w:r>
      <w:r w:rsidR="00EB3C95">
        <w:rPr>
          <w:rStyle w:val="Pogrubienie"/>
          <w:b w:val="0"/>
          <w:color w:val="000000"/>
        </w:rPr>
        <w:t>konkursową</w:t>
      </w:r>
      <w:r w:rsidR="006538C5">
        <w:rPr>
          <w:rStyle w:val="Pogrubienie"/>
          <w:b w:val="0"/>
          <w:color w:val="000000"/>
        </w:rPr>
        <w:t xml:space="preserve"> </w:t>
      </w:r>
      <w:r w:rsidR="00EB3C95">
        <w:rPr>
          <w:rStyle w:val="Pogrubienie"/>
          <w:b w:val="0"/>
          <w:color w:val="000000"/>
        </w:rPr>
        <w:t xml:space="preserve">do oceny prac, które wpłynęły na konkurs </w:t>
      </w:r>
      <w:r w:rsidR="00EB3C95" w:rsidRPr="00CA03CE">
        <w:t xml:space="preserve">             „ŚWIĘTY JÓZEF – CZŁOWIEK CODZIENNEJ OBECNOŚCI”</w:t>
      </w:r>
      <w:r w:rsidR="00EB3C95">
        <w:t xml:space="preserve"> w następującym składzie:</w:t>
      </w:r>
    </w:p>
    <w:p w:rsidR="00EB3C95" w:rsidRDefault="00EB3C95" w:rsidP="006538C5">
      <w:pPr>
        <w:pStyle w:val="Akapitzlist"/>
        <w:numPr>
          <w:ilvl w:val="0"/>
          <w:numId w:val="14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Agnieszka Nowak– przewodnicząca</w:t>
      </w:r>
    </w:p>
    <w:p w:rsidR="005135CC" w:rsidRDefault="005135CC" w:rsidP="006538C5">
      <w:pPr>
        <w:pStyle w:val="Akapitzlist"/>
        <w:numPr>
          <w:ilvl w:val="0"/>
          <w:numId w:val="14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Irena Lasz</w:t>
      </w:r>
      <w:r w:rsidR="00E80A08">
        <w:rPr>
          <w:rStyle w:val="Pogrubienie"/>
          <w:b w:val="0"/>
          <w:color w:val="000000"/>
        </w:rPr>
        <w:t>cz</w:t>
      </w:r>
      <w:r>
        <w:rPr>
          <w:rStyle w:val="Pogrubienie"/>
          <w:b w:val="0"/>
          <w:color w:val="000000"/>
        </w:rPr>
        <w:t>yk</w:t>
      </w:r>
      <w:r w:rsidR="00F60E7B">
        <w:rPr>
          <w:rStyle w:val="Pogrubienie"/>
          <w:b w:val="0"/>
          <w:color w:val="000000"/>
        </w:rPr>
        <w:t xml:space="preserve"> - członek</w:t>
      </w:r>
    </w:p>
    <w:p w:rsidR="006538C5" w:rsidRDefault="005135CC" w:rsidP="006538C5">
      <w:pPr>
        <w:pStyle w:val="Akapitzlist"/>
        <w:numPr>
          <w:ilvl w:val="0"/>
          <w:numId w:val="14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Janusz Kucharski</w:t>
      </w:r>
      <w:r w:rsidR="006538C5">
        <w:rPr>
          <w:rStyle w:val="Pogrubienie"/>
          <w:b w:val="0"/>
          <w:color w:val="000000"/>
        </w:rPr>
        <w:t xml:space="preserve"> </w:t>
      </w:r>
      <w:r>
        <w:rPr>
          <w:rStyle w:val="Pogrubienie"/>
          <w:b w:val="0"/>
          <w:color w:val="000000"/>
        </w:rPr>
        <w:t>– członek</w:t>
      </w:r>
    </w:p>
    <w:p w:rsidR="005135CC" w:rsidRDefault="005135CC" w:rsidP="006538C5">
      <w:pPr>
        <w:pStyle w:val="Akapitzlist"/>
        <w:numPr>
          <w:ilvl w:val="0"/>
          <w:numId w:val="14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Małgorzata </w:t>
      </w:r>
      <w:proofErr w:type="spellStart"/>
      <w:r w:rsidR="00E80A08">
        <w:rPr>
          <w:rStyle w:val="Pogrubienie"/>
          <w:b w:val="0"/>
          <w:color w:val="000000"/>
        </w:rPr>
        <w:t>Szczukocka</w:t>
      </w:r>
      <w:proofErr w:type="spellEnd"/>
      <w:r w:rsidR="00EB3C95">
        <w:rPr>
          <w:rStyle w:val="Pogrubienie"/>
          <w:b w:val="0"/>
          <w:color w:val="000000"/>
        </w:rPr>
        <w:t xml:space="preserve"> </w:t>
      </w:r>
      <w:r w:rsidR="00E80A08">
        <w:rPr>
          <w:rStyle w:val="Pogrubienie"/>
          <w:b w:val="0"/>
          <w:color w:val="000000"/>
        </w:rPr>
        <w:t xml:space="preserve">- </w:t>
      </w:r>
      <w:proofErr w:type="spellStart"/>
      <w:r w:rsidR="00E80A08">
        <w:rPr>
          <w:rStyle w:val="Pogrubienie"/>
          <w:b w:val="0"/>
          <w:color w:val="000000"/>
        </w:rPr>
        <w:t>Karbosiak</w:t>
      </w:r>
      <w:proofErr w:type="spellEnd"/>
      <w:r w:rsidR="00E80A08">
        <w:rPr>
          <w:rStyle w:val="Pogrubienie"/>
          <w:b w:val="0"/>
          <w:color w:val="000000"/>
        </w:rPr>
        <w:t>- członek</w:t>
      </w:r>
    </w:p>
    <w:p w:rsidR="00234D96" w:rsidRDefault="00234D96" w:rsidP="00457219">
      <w:pPr>
        <w:jc w:val="both"/>
        <w:rPr>
          <w:rStyle w:val="Pogrubienie"/>
          <w:b w:val="0"/>
          <w:color w:val="000000"/>
        </w:rPr>
      </w:pPr>
    </w:p>
    <w:p w:rsidR="006538C5" w:rsidRPr="006538C5" w:rsidRDefault="00234D96" w:rsidP="00457219">
      <w:pPr>
        <w:jc w:val="both"/>
        <w:rPr>
          <w:rStyle w:val="Pogrubienie"/>
          <w:b w:val="0"/>
          <w:color w:val="000000"/>
        </w:rPr>
      </w:pPr>
      <w:r w:rsidRPr="006F56A6">
        <w:rPr>
          <w:b/>
        </w:rPr>
        <w:t>§</w:t>
      </w:r>
      <w:r>
        <w:rPr>
          <w:b/>
        </w:rPr>
        <w:t xml:space="preserve"> 2. </w:t>
      </w:r>
      <w:r w:rsidR="00E80A08">
        <w:t>Komisja</w:t>
      </w:r>
      <w:r w:rsidR="006538C5">
        <w:t xml:space="preserve"> </w:t>
      </w:r>
      <w:r w:rsidR="00EB3C95">
        <w:t>konkursowa dokona oceny prac do dnia 27.05.2021 r.</w:t>
      </w:r>
      <w:r w:rsidR="00EB3C95" w:rsidRPr="006538C5">
        <w:rPr>
          <w:rStyle w:val="Pogrubienie"/>
          <w:b w:val="0"/>
          <w:color w:val="000000"/>
        </w:rPr>
        <w:t xml:space="preserve"> </w:t>
      </w:r>
    </w:p>
    <w:p w:rsidR="00833E7B" w:rsidRDefault="00833E7B" w:rsidP="00833E7B"/>
    <w:p w:rsidR="00833E7B" w:rsidRPr="003E6E49" w:rsidRDefault="002E0CD5" w:rsidP="00833E7B">
      <w:r w:rsidRPr="006F56A6">
        <w:rPr>
          <w:b/>
        </w:rPr>
        <w:t>§</w:t>
      </w:r>
      <w:r>
        <w:rPr>
          <w:b/>
        </w:rPr>
        <w:t xml:space="preserve"> 3. </w:t>
      </w:r>
      <w:r w:rsidR="00E80A08">
        <w:t xml:space="preserve">Komisje </w:t>
      </w:r>
      <w:r w:rsidR="00A149E1">
        <w:t xml:space="preserve"> powołuje si</w:t>
      </w:r>
      <w:r w:rsidR="00EB3C95">
        <w:t xml:space="preserve">ę na okres </w:t>
      </w:r>
      <w:r w:rsidR="00EB3C95" w:rsidRPr="00D46B2D">
        <w:rPr>
          <w:b/>
        </w:rPr>
        <w:t>od 17.05.2021 r.</w:t>
      </w:r>
      <w:r w:rsidR="00E80A08" w:rsidRPr="00D46B2D">
        <w:rPr>
          <w:b/>
        </w:rPr>
        <w:t xml:space="preserve"> do dnia 31 maja 2021 r</w:t>
      </w:r>
      <w:r w:rsidR="00E80A08">
        <w:t>.</w:t>
      </w:r>
      <w:r w:rsidR="00A149E1">
        <w:t xml:space="preserve"> </w:t>
      </w:r>
      <w:r w:rsidR="00833E7B">
        <w:t xml:space="preserve"> </w:t>
      </w: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22495C">
      <w:pPr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240263" w:rsidRDefault="00E80A08" w:rsidP="002249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240263" w:rsidRDefault="00E80A08" w:rsidP="00240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240263" w:rsidRDefault="00240263" w:rsidP="00240263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sectPr w:rsidR="00833E7B" w:rsidSect="002B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2A39"/>
    <w:multiLevelType w:val="hybridMultilevel"/>
    <w:tmpl w:val="F032331E"/>
    <w:lvl w:ilvl="0" w:tplc="245E9934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2088"/>
    <w:multiLevelType w:val="hybridMultilevel"/>
    <w:tmpl w:val="43206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6EF"/>
    <w:multiLevelType w:val="hybridMultilevel"/>
    <w:tmpl w:val="0FFC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049E"/>
    <w:multiLevelType w:val="hybridMultilevel"/>
    <w:tmpl w:val="C5803F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84F49"/>
    <w:multiLevelType w:val="hybridMultilevel"/>
    <w:tmpl w:val="A500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5A26"/>
    <w:multiLevelType w:val="hybridMultilevel"/>
    <w:tmpl w:val="298EB526"/>
    <w:lvl w:ilvl="0" w:tplc="CEF2AF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00CE8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00B01"/>
    <w:multiLevelType w:val="hybridMultilevel"/>
    <w:tmpl w:val="E55A713E"/>
    <w:lvl w:ilvl="0" w:tplc="053ABD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C106C2"/>
    <w:multiLevelType w:val="hybridMultilevel"/>
    <w:tmpl w:val="294E2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E5054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B21FB"/>
    <w:multiLevelType w:val="hybridMultilevel"/>
    <w:tmpl w:val="6CA69C06"/>
    <w:lvl w:ilvl="0" w:tplc="BACE0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E0628"/>
    <w:multiLevelType w:val="hybridMultilevel"/>
    <w:tmpl w:val="944210C4"/>
    <w:lvl w:ilvl="0" w:tplc="93D00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EA0AF5"/>
    <w:multiLevelType w:val="hybridMultilevel"/>
    <w:tmpl w:val="4288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A177C"/>
    <w:multiLevelType w:val="hybridMultilevel"/>
    <w:tmpl w:val="31841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15D2C"/>
    <w:multiLevelType w:val="hybridMultilevel"/>
    <w:tmpl w:val="1B1C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496C"/>
    <w:multiLevelType w:val="hybridMultilevel"/>
    <w:tmpl w:val="07605820"/>
    <w:lvl w:ilvl="0" w:tplc="FC782F82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3E7B"/>
    <w:rsid w:val="00072281"/>
    <w:rsid w:val="00105F3E"/>
    <w:rsid w:val="0011593E"/>
    <w:rsid w:val="001D70C9"/>
    <w:rsid w:val="0022495C"/>
    <w:rsid w:val="00234D96"/>
    <w:rsid w:val="00240263"/>
    <w:rsid w:val="00263C61"/>
    <w:rsid w:val="002963AB"/>
    <w:rsid w:val="002B4620"/>
    <w:rsid w:val="002B76D6"/>
    <w:rsid w:val="002D6719"/>
    <w:rsid w:val="002E0CD5"/>
    <w:rsid w:val="003204C5"/>
    <w:rsid w:val="00457219"/>
    <w:rsid w:val="00512925"/>
    <w:rsid w:val="005135CC"/>
    <w:rsid w:val="00613B4D"/>
    <w:rsid w:val="006538C5"/>
    <w:rsid w:val="00657F57"/>
    <w:rsid w:val="00807B30"/>
    <w:rsid w:val="00833E7B"/>
    <w:rsid w:val="008877DA"/>
    <w:rsid w:val="00896B2C"/>
    <w:rsid w:val="00921989"/>
    <w:rsid w:val="009A4B9B"/>
    <w:rsid w:val="00A046E8"/>
    <w:rsid w:val="00A149E1"/>
    <w:rsid w:val="00AB7C70"/>
    <w:rsid w:val="00C031B6"/>
    <w:rsid w:val="00C23323"/>
    <w:rsid w:val="00D108DD"/>
    <w:rsid w:val="00D46B2D"/>
    <w:rsid w:val="00E80A08"/>
    <w:rsid w:val="00EB3C95"/>
    <w:rsid w:val="00EE6F8A"/>
    <w:rsid w:val="00F14092"/>
    <w:rsid w:val="00F60E7B"/>
    <w:rsid w:val="00FD4291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C53D1-573D-4C2B-A5DD-FDF73C3E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833E7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33E7B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E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D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76D6"/>
    <w:pPr>
      <w:ind w:left="720"/>
      <w:contextualSpacing/>
    </w:pPr>
  </w:style>
  <w:style w:type="paragraph" w:customStyle="1" w:styleId="Default">
    <w:name w:val="Default"/>
    <w:rsid w:val="00807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7B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31</cp:revision>
  <cp:lastPrinted>2021-05-17T08:49:00Z</cp:lastPrinted>
  <dcterms:created xsi:type="dcterms:W3CDTF">2019-04-01T11:01:00Z</dcterms:created>
  <dcterms:modified xsi:type="dcterms:W3CDTF">2021-05-17T08:50:00Z</dcterms:modified>
</cp:coreProperties>
</file>