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09" w:rsidRPr="000F67BA" w:rsidRDefault="006A7A09" w:rsidP="0092325B">
      <w:pPr>
        <w:ind w:left="567"/>
        <w:jc w:val="center"/>
        <w:rPr>
          <w:b/>
          <w:sz w:val="28"/>
          <w:szCs w:val="28"/>
        </w:rPr>
      </w:pPr>
      <w:r w:rsidRPr="000F67BA">
        <w:rPr>
          <w:b/>
          <w:sz w:val="28"/>
          <w:szCs w:val="28"/>
        </w:rPr>
        <w:t>Zarządzenie Nr</w:t>
      </w:r>
      <w:r w:rsidR="00B65FCB">
        <w:rPr>
          <w:b/>
          <w:sz w:val="28"/>
          <w:szCs w:val="28"/>
        </w:rPr>
        <w:t xml:space="preserve"> </w:t>
      </w:r>
      <w:r w:rsidR="00D62DE4">
        <w:rPr>
          <w:b/>
          <w:sz w:val="28"/>
          <w:szCs w:val="28"/>
        </w:rPr>
        <w:t>4</w:t>
      </w:r>
      <w:r w:rsidR="00D51550">
        <w:rPr>
          <w:b/>
          <w:sz w:val="28"/>
          <w:szCs w:val="28"/>
        </w:rPr>
        <w:t>/202</w:t>
      </w:r>
      <w:r w:rsidR="00B65FCB">
        <w:rPr>
          <w:b/>
          <w:sz w:val="28"/>
          <w:szCs w:val="28"/>
        </w:rPr>
        <w:t>1</w:t>
      </w:r>
    </w:p>
    <w:p w:rsidR="006A7A09" w:rsidRDefault="006A7A09" w:rsidP="006A7A09">
      <w:pPr>
        <w:jc w:val="center"/>
        <w:rPr>
          <w:b/>
          <w:sz w:val="28"/>
          <w:szCs w:val="28"/>
        </w:rPr>
      </w:pPr>
      <w:r w:rsidRPr="000F67BA">
        <w:rPr>
          <w:b/>
          <w:sz w:val="28"/>
          <w:szCs w:val="28"/>
        </w:rPr>
        <w:t>Dyrektora Ze</w:t>
      </w:r>
      <w:r>
        <w:rPr>
          <w:b/>
          <w:sz w:val="28"/>
          <w:szCs w:val="28"/>
        </w:rPr>
        <w:t xml:space="preserve">społu Szkół </w:t>
      </w:r>
      <w:r w:rsidR="00295086">
        <w:rPr>
          <w:b/>
          <w:sz w:val="28"/>
          <w:szCs w:val="28"/>
        </w:rPr>
        <w:t>Ponadpodstawowych nr</w:t>
      </w:r>
      <w:r w:rsidRPr="000F67BA">
        <w:rPr>
          <w:b/>
          <w:sz w:val="28"/>
          <w:szCs w:val="28"/>
        </w:rPr>
        <w:t xml:space="preserve"> 6</w:t>
      </w:r>
    </w:p>
    <w:p w:rsidR="006A7A09" w:rsidRDefault="006A7A09" w:rsidP="006A7A09">
      <w:pPr>
        <w:jc w:val="center"/>
        <w:rPr>
          <w:b/>
          <w:sz w:val="28"/>
          <w:szCs w:val="28"/>
        </w:rPr>
      </w:pPr>
      <w:r w:rsidRPr="000F67BA">
        <w:rPr>
          <w:b/>
          <w:sz w:val="28"/>
          <w:szCs w:val="28"/>
        </w:rPr>
        <w:t xml:space="preserve">im. </w:t>
      </w:r>
      <w:r>
        <w:rPr>
          <w:b/>
          <w:sz w:val="28"/>
          <w:szCs w:val="28"/>
        </w:rPr>
        <w:t xml:space="preserve">Królowej </w:t>
      </w:r>
      <w:r w:rsidRPr="000F67BA">
        <w:rPr>
          <w:b/>
          <w:sz w:val="28"/>
          <w:szCs w:val="28"/>
        </w:rPr>
        <w:t>Jadwigi</w:t>
      </w:r>
      <w:r>
        <w:rPr>
          <w:b/>
          <w:sz w:val="28"/>
          <w:szCs w:val="28"/>
        </w:rPr>
        <w:t xml:space="preserve"> </w:t>
      </w:r>
      <w:r w:rsidRPr="000F67BA">
        <w:rPr>
          <w:b/>
          <w:sz w:val="28"/>
          <w:szCs w:val="28"/>
        </w:rPr>
        <w:t>w Piotrkowie Tryb.</w:t>
      </w:r>
    </w:p>
    <w:p w:rsidR="006A7A09" w:rsidRPr="00757CA2" w:rsidRDefault="006A7A09" w:rsidP="006A7A09">
      <w:pPr>
        <w:jc w:val="center"/>
        <w:rPr>
          <w:b/>
          <w:sz w:val="28"/>
          <w:szCs w:val="28"/>
        </w:rPr>
      </w:pPr>
      <w:r w:rsidRPr="000F67BA">
        <w:rPr>
          <w:b/>
          <w:sz w:val="28"/>
          <w:szCs w:val="28"/>
        </w:rPr>
        <w:t>z dnia</w:t>
      </w:r>
      <w:r w:rsidR="00295086">
        <w:rPr>
          <w:b/>
          <w:sz w:val="28"/>
          <w:szCs w:val="28"/>
        </w:rPr>
        <w:t xml:space="preserve"> </w:t>
      </w:r>
      <w:r w:rsidR="001F6ACF">
        <w:rPr>
          <w:b/>
          <w:sz w:val="28"/>
          <w:szCs w:val="28"/>
        </w:rPr>
        <w:t>26.02.</w:t>
      </w:r>
      <w:r w:rsidR="00B65FCB">
        <w:rPr>
          <w:b/>
          <w:sz w:val="28"/>
          <w:szCs w:val="28"/>
        </w:rPr>
        <w:t>2021</w:t>
      </w:r>
      <w:r w:rsidR="00D51550">
        <w:rPr>
          <w:b/>
          <w:sz w:val="28"/>
          <w:szCs w:val="28"/>
        </w:rPr>
        <w:t xml:space="preserve"> r.</w:t>
      </w:r>
    </w:p>
    <w:p w:rsidR="006A7A09" w:rsidRPr="000F4E47" w:rsidRDefault="006A7A09" w:rsidP="000F4E47">
      <w:pPr>
        <w:pStyle w:val="NormalnyWeb"/>
        <w:jc w:val="center"/>
      </w:pPr>
      <w:r w:rsidRPr="00757CA2">
        <w:rPr>
          <w:bCs/>
        </w:rPr>
        <w:t xml:space="preserve">w sprawie </w:t>
      </w:r>
      <w:r w:rsidR="00562658">
        <w:t xml:space="preserve"> wprowadzenia Regulaminu </w:t>
      </w:r>
      <w:r w:rsidR="00D62DE4">
        <w:t xml:space="preserve">rekrutacji kandydatów do Liceum Sztuk Plastycznych w Zespole szkół Ponadpodstawowych nr 6 im. Królowej Jadwigi w Piotrkowie Trybunalskim na rok szkolny 2021/2022 </w:t>
      </w:r>
      <w:r w:rsidR="000F4E47">
        <w:t xml:space="preserve"> </w:t>
      </w:r>
    </w:p>
    <w:p w:rsidR="000F4E47" w:rsidRDefault="000F4E47" w:rsidP="006A7A09">
      <w:pPr>
        <w:autoSpaceDE w:val="0"/>
        <w:autoSpaceDN w:val="0"/>
        <w:adjustRightInd w:val="0"/>
        <w:spacing w:line="360" w:lineRule="auto"/>
        <w:jc w:val="center"/>
        <w:rPr>
          <w:bCs/>
        </w:rPr>
      </w:pPr>
    </w:p>
    <w:p w:rsidR="00F32F2D" w:rsidRDefault="000F4E47" w:rsidP="00F32F2D">
      <w:r>
        <w:tab/>
      </w:r>
      <w:r w:rsidR="007974F9" w:rsidRPr="009615D1">
        <w:t>Na podstawie</w:t>
      </w:r>
      <w:r w:rsidR="007974F9">
        <w:t xml:space="preserve"> </w:t>
      </w:r>
      <w:r w:rsidR="00562658">
        <w:t xml:space="preserve">art. </w:t>
      </w:r>
      <w:r w:rsidR="00881F34">
        <w:t xml:space="preserve">68 ust 1 pkt 7 </w:t>
      </w:r>
      <w:r w:rsidR="007974F9">
        <w:t xml:space="preserve"> </w:t>
      </w:r>
      <w:r w:rsidR="00562658">
        <w:t xml:space="preserve">ustawy </w:t>
      </w:r>
      <w:r w:rsidR="00F32F2D">
        <w:t>z dnia 14 grudnia 2016 – Prawo oświatowe                     (Dz. U. z 2020 r. poz. 910 i 1378) zarządza się, co następuje:</w:t>
      </w:r>
    </w:p>
    <w:p w:rsidR="00F32F2D" w:rsidRDefault="00F32F2D" w:rsidP="00F32F2D"/>
    <w:p w:rsidR="00F32F2D" w:rsidRPr="000F4E47" w:rsidRDefault="000F4E47" w:rsidP="00E21B8B">
      <w:pPr>
        <w:pStyle w:val="NormalnyWeb"/>
        <w:ind w:left="567" w:hanging="567"/>
      </w:pPr>
      <w:r>
        <w:rPr>
          <w:rStyle w:val="Pogrubienie"/>
        </w:rPr>
        <w:t>§ 1</w:t>
      </w:r>
      <w:r w:rsidRPr="00562658">
        <w:rPr>
          <w:rStyle w:val="Pogrubienie"/>
        </w:rPr>
        <w:t>.</w:t>
      </w:r>
      <w:r w:rsidRPr="00562658">
        <w:t xml:space="preserve"> </w:t>
      </w:r>
      <w:r w:rsidR="0092325B">
        <w:t>Wprowadza się</w:t>
      </w:r>
      <w:r w:rsidR="00F32F2D">
        <w:t xml:space="preserve"> w życie </w:t>
      </w:r>
      <w:r w:rsidR="0092325B">
        <w:t xml:space="preserve"> Regulamin </w:t>
      </w:r>
      <w:r w:rsidR="00F32F2D">
        <w:t xml:space="preserve">rekrutacji kandydatów do Liceum Sztuk Plastycznych w Zespole szkół Ponadpodstawowych nr 6 im. Królowej Jadwigi w Piotrkowie Trybunalskim w brzmieniu określonym w załączniku do niniejszego zarządzenia.   </w:t>
      </w:r>
    </w:p>
    <w:p w:rsidR="005D10A2" w:rsidRDefault="000F4E47" w:rsidP="0092325B">
      <w:pPr>
        <w:pStyle w:val="NormalnyWeb"/>
        <w:ind w:left="567" w:hanging="567"/>
      </w:pPr>
      <w:r>
        <w:rPr>
          <w:rStyle w:val="Pogrubienie"/>
        </w:rPr>
        <w:t xml:space="preserve">§ </w:t>
      </w:r>
      <w:r w:rsidR="00E21B8B">
        <w:rPr>
          <w:rStyle w:val="Pogrubienie"/>
        </w:rPr>
        <w:t>2</w:t>
      </w:r>
      <w:r w:rsidR="00DF78C6">
        <w:rPr>
          <w:rStyle w:val="Pogrubienie"/>
        </w:rPr>
        <w:t>.</w:t>
      </w:r>
      <w:r w:rsidR="00DF78C6" w:rsidRPr="00DF78C6">
        <w:t xml:space="preserve"> </w:t>
      </w:r>
      <w:r w:rsidR="00DF78C6">
        <w:t xml:space="preserve">Zarządzenie wchodzi w życie z dniem </w:t>
      </w:r>
      <w:r w:rsidR="007910A0">
        <w:t xml:space="preserve"> </w:t>
      </w:r>
      <w:r w:rsidR="00535A0D">
        <w:t xml:space="preserve">podpisania. </w:t>
      </w:r>
      <w:r w:rsidR="007910A0">
        <w:t xml:space="preserve"> </w:t>
      </w:r>
    </w:p>
    <w:p w:rsidR="005D10A2" w:rsidRDefault="005D10A2" w:rsidP="005D10A2">
      <w:pPr>
        <w:pStyle w:val="NormalnyWeb"/>
      </w:pPr>
    </w:p>
    <w:p w:rsidR="005D10A2" w:rsidRDefault="005D10A2" w:rsidP="000F4E47">
      <w:pPr>
        <w:pStyle w:val="NormalnyWeb"/>
        <w:jc w:val="right"/>
      </w:pPr>
    </w:p>
    <w:p w:rsidR="00775093" w:rsidRDefault="00775093" w:rsidP="00775093">
      <w:pPr>
        <w:ind w:left="6372" w:firstLine="708"/>
      </w:pPr>
      <w:r>
        <w:t>Dyrektor Szkoły</w:t>
      </w:r>
    </w:p>
    <w:p w:rsidR="00775093" w:rsidRDefault="00775093" w:rsidP="00775093">
      <w:r>
        <w:tab/>
      </w:r>
      <w:r>
        <w:tab/>
      </w:r>
      <w:r>
        <w:tab/>
      </w:r>
      <w:r>
        <w:tab/>
      </w:r>
      <w:r>
        <w:tab/>
      </w:r>
      <w:r>
        <w:tab/>
      </w:r>
      <w:r>
        <w:tab/>
      </w:r>
      <w:r>
        <w:tab/>
      </w:r>
      <w:r>
        <w:tab/>
        <w:t xml:space="preserve">            Małgorzata Ilczuk</w:t>
      </w:r>
    </w:p>
    <w:p w:rsidR="000F4E47" w:rsidRDefault="000F4E47"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Pr="0060352F" w:rsidRDefault="0060352F" w:rsidP="0060352F">
      <w:pPr>
        <w:jc w:val="right"/>
        <w:rPr>
          <w:rFonts w:eastAsiaTheme="minorHAnsi"/>
          <w:sz w:val="20"/>
          <w:szCs w:val="20"/>
          <w:lang w:eastAsia="en-US"/>
        </w:rPr>
      </w:pPr>
      <w:r w:rsidRPr="0060352F">
        <w:rPr>
          <w:rFonts w:eastAsiaTheme="minorHAnsi"/>
          <w:sz w:val="20"/>
          <w:szCs w:val="20"/>
          <w:lang w:eastAsia="en-US"/>
        </w:rPr>
        <w:lastRenderedPageBreak/>
        <w:t xml:space="preserve">Załącznik do </w:t>
      </w:r>
    </w:p>
    <w:p w:rsidR="0060352F" w:rsidRPr="0060352F" w:rsidRDefault="0060352F" w:rsidP="0060352F">
      <w:pPr>
        <w:jc w:val="right"/>
        <w:rPr>
          <w:rFonts w:eastAsiaTheme="minorHAnsi"/>
          <w:sz w:val="20"/>
          <w:szCs w:val="20"/>
          <w:lang w:eastAsia="en-US"/>
        </w:rPr>
      </w:pPr>
      <w:r w:rsidRPr="0060352F">
        <w:rPr>
          <w:rFonts w:eastAsiaTheme="minorHAnsi"/>
          <w:sz w:val="20"/>
          <w:szCs w:val="20"/>
          <w:lang w:eastAsia="en-US"/>
        </w:rPr>
        <w:t>Zarządzenia nr 4/2021</w:t>
      </w:r>
    </w:p>
    <w:p w:rsidR="0060352F" w:rsidRPr="0060352F" w:rsidRDefault="0060352F" w:rsidP="0060352F">
      <w:pPr>
        <w:spacing w:after="200" w:line="276" w:lineRule="auto"/>
        <w:jc w:val="center"/>
        <w:rPr>
          <w:rFonts w:eastAsiaTheme="minorHAnsi"/>
          <w:b/>
          <w:sz w:val="28"/>
          <w:szCs w:val="28"/>
          <w:lang w:eastAsia="en-US"/>
        </w:rPr>
      </w:pPr>
    </w:p>
    <w:p w:rsidR="0060352F" w:rsidRPr="0060352F" w:rsidRDefault="0060352F" w:rsidP="0060352F">
      <w:pPr>
        <w:jc w:val="center"/>
        <w:rPr>
          <w:rFonts w:eastAsiaTheme="minorHAnsi"/>
          <w:b/>
          <w:sz w:val="28"/>
          <w:szCs w:val="28"/>
          <w:lang w:eastAsia="en-US"/>
        </w:rPr>
      </w:pPr>
      <w:r w:rsidRPr="0060352F">
        <w:rPr>
          <w:rFonts w:eastAsiaTheme="minorHAnsi"/>
          <w:b/>
          <w:sz w:val="28"/>
          <w:szCs w:val="28"/>
          <w:lang w:eastAsia="en-US"/>
        </w:rPr>
        <w:t xml:space="preserve">Regulamin rekrutacji kandydatów </w:t>
      </w:r>
    </w:p>
    <w:p w:rsidR="0060352F" w:rsidRPr="0060352F" w:rsidRDefault="0060352F" w:rsidP="0060352F">
      <w:pPr>
        <w:jc w:val="center"/>
        <w:rPr>
          <w:rFonts w:eastAsiaTheme="minorHAnsi"/>
          <w:b/>
          <w:sz w:val="28"/>
          <w:szCs w:val="28"/>
          <w:lang w:eastAsia="en-US"/>
        </w:rPr>
      </w:pPr>
    </w:p>
    <w:p w:rsidR="0060352F" w:rsidRPr="0060352F" w:rsidRDefault="0060352F" w:rsidP="0060352F">
      <w:pPr>
        <w:jc w:val="center"/>
        <w:rPr>
          <w:rFonts w:eastAsiaTheme="minorHAnsi"/>
          <w:b/>
          <w:sz w:val="28"/>
          <w:szCs w:val="28"/>
          <w:lang w:eastAsia="en-US"/>
        </w:rPr>
      </w:pPr>
      <w:r w:rsidRPr="0060352F">
        <w:rPr>
          <w:rFonts w:eastAsiaTheme="minorHAnsi"/>
          <w:b/>
          <w:sz w:val="28"/>
          <w:szCs w:val="28"/>
          <w:lang w:eastAsia="en-US"/>
        </w:rPr>
        <w:t xml:space="preserve">do Liceum Sztuk Plastycznych </w:t>
      </w:r>
    </w:p>
    <w:p w:rsidR="0060352F" w:rsidRPr="0060352F" w:rsidRDefault="0060352F" w:rsidP="0060352F">
      <w:pPr>
        <w:jc w:val="center"/>
        <w:rPr>
          <w:rFonts w:eastAsiaTheme="minorHAnsi"/>
          <w:b/>
          <w:sz w:val="28"/>
          <w:szCs w:val="28"/>
          <w:lang w:eastAsia="en-US"/>
        </w:rPr>
      </w:pPr>
      <w:r w:rsidRPr="0060352F">
        <w:rPr>
          <w:rFonts w:eastAsiaTheme="minorHAnsi"/>
          <w:b/>
          <w:sz w:val="28"/>
          <w:szCs w:val="28"/>
          <w:lang w:eastAsia="en-US"/>
        </w:rPr>
        <w:t>na rok szkolny 2021/2022</w:t>
      </w:r>
    </w:p>
    <w:p w:rsidR="0060352F" w:rsidRPr="0060352F" w:rsidRDefault="0060352F" w:rsidP="0060352F">
      <w:pPr>
        <w:spacing w:line="276" w:lineRule="auto"/>
        <w:rPr>
          <w:rFonts w:eastAsiaTheme="minorHAnsi"/>
          <w:sz w:val="22"/>
          <w:szCs w:val="22"/>
          <w:u w:val="single"/>
          <w:lang w:eastAsia="en-US"/>
        </w:rPr>
      </w:pPr>
    </w:p>
    <w:p w:rsidR="0060352F" w:rsidRPr="0060352F" w:rsidRDefault="0060352F" w:rsidP="0060352F">
      <w:pPr>
        <w:spacing w:line="276" w:lineRule="auto"/>
        <w:rPr>
          <w:rFonts w:eastAsiaTheme="minorHAnsi"/>
          <w:sz w:val="22"/>
          <w:szCs w:val="22"/>
          <w:u w:val="single"/>
          <w:lang w:eastAsia="en-US"/>
        </w:rPr>
      </w:pPr>
    </w:p>
    <w:p w:rsidR="0060352F" w:rsidRPr="0060352F" w:rsidRDefault="0060352F" w:rsidP="0060352F">
      <w:pPr>
        <w:spacing w:line="276" w:lineRule="auto"/>
        <w:rPr>
          <w:rFonts w:eastAsiaTheme="minorHAnsi"/>
          <w:sz w:val="22"/>
          <w:szCs w:val="22"/>
          <w:u w:val="single"/>
          <w:lang w:eastAsia="en-US"/>
        </w:rPr>
      </w:pPr>
      <w:r w:rsidRPr="0060352F">
        <w:rPr>
          <w:rFonts w:eastAsiaTheme="minorHAnsi"/>
          <w:sz w:val="22"/>
          <w:szCs w:val="22"/>
          <w:u w:val="single"/>
          <w:lang w:eastAsia="en-US"/>
        </w:rPr>
        <w:t>Podstawa prawna:</w:t>
      </w:r>
    </w:p>
    <w:p w:rsidR="0060352F" w:rsidRPr="0060352F" w:rsidRDefault="0060352F" w:rsidP="0060352F">
      <w:pPr>
        <w:spacing w:line="276" w:lineRule="auto"/>
        <w:rPr>
          <w:rFonts w:eastAsiaTheme="minorHAnsi"/>
          <w:sz w:val="22"/>
          <w:szCs w:val="22"/>
          <w:lang w:eastAsia="en-US"/>
        </w:rPr>
      </w:pPr>
      <w:r w:rsidRPr="0060352F">
        <w:rPr>
          <w:rFonts w:eastAsiaTheme="minorHAnsi"/>
          <w:sz w:val="22"/>
          <w:szCs w:val="22"/>
          <w:lang w:eastAsia="en-US"/>
        </w:rPr>
        <w:t>Ustawa z dnia 14 grudnia 2016 r. Prawo Oświatowe (Dz. U.  z 2020 r. poz. 910)</w:t>
      </w:r>
    </w:p>
    <w:p w:rsidR="0060352F" w:rsidRPr="0060352F" w:rsidRDefault="0060352F" w:rsidP="0060352F">
      <w:pPr>
        <w:spacing w:line="276" w:lineRule="auto"/>
        <w:rPr>
          <w:rFonts w:eastAsiaTheme="minorHAnsi"/>
          <w:sz w:val="22"/>
          <w:szCs w:val="22"/>
          <w:lang w:eastAsia="en-US"/>
        </w:rPr>
      </w:pPr>
      <w:r w:rsidRPr="0060352F">
        <w:rPr>
          <w:rFonts w:eastAsiaTheme="minorHAnsi"/>
          <w:sz w:val="22"/>
          <w:szCs w:val="22"/>
          <w:lang w:eastAsia="en-US"/>
        </w:rPr>
        <w:t>Rozporządzenie Ministra Kultury i Dziedzictwa Narodowego z dnia 9 kwietnia 2019 r. w sprawie warunków i trybu przyjmowania uczniów do publicznych szkół i publicznych placówek artystycznych oraz przechodzenia z jednych typów szkół do innych (Dz. U. z 2019 r. poz. 686)</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O przyjęcie do klasy pierwszej może ubiegać się kandydat, który w danym roku kalendarzowym kończy nie więcej niż 17 lat.</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Szkoła nie bierze udziału w naborze elektronicznym.</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 xml:space="preserve">Terminy składania wniosków, postępowania rekrutacyjnego oraz terminy przeprowadzenia egzaminu wstępnego ustala dyrektor szkoły. </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Do wniosku o przyjęcie do szkoły należy dołączyć:</w:t>
      </w:r>
    </w:p>
    <w:p w:rsidR="0060352F" w:rsidRPr="0060352F" w:rsidRDefault="0060352F" w:rsidP="0060352F">
      <w:pPr>
        <w:numPr>
          <w:ilvl w:val="0"/>
          <w:numId w:val="13"/>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zaświadczenie o uczęszczaniu do klasy VIII szkoły podstawowej,</w:t>
      </w:r>
    </w:p>
    <w:p w:rsidR="0060352F" w:rsidRPr="0060352F" w:rsidRDefault="0060352F" w:rsidP="0060352F">
      <w:pPr>
        <w:numPr>
          <w:ilvl w:val="0"/>
          <w:numId w:val="13"/>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 xml:space="preserve">zaświadczenie lekarskie o braku przeciwwskazań zdrowotnych do podjęcia kształcenia w zawodzie plastyk, wydane przez lekarza podstawowej opieki zdrowotnej w okresie od 08.03.2021 r. do 10.06.2021 r. (uwzględniające, że kandydat nie jest uczulony na substancje chemiczne używane w pracach plastycznych, takie jak: terpentyna, werniks, media do farb olejnych i akrylowych, rozpuszczalniki), zgodnie z art. 142 ust. 2 ustawy Prawo Oświatowe, UWAGA: W ZWIĄZKU Z PANUJĄCĄ PANDEMIĄ ZAŚWIADCZNIE MOŻNA ZŁOŻYĆ DO 24.09.2021 r. W PRZYPADKU BRAKU MOŻLIWOŚCI ZŁOŻENIA ZAŚWIADCZENIA RAZEM Z WYMAGANYMI DOKUMENTAMI, DO WIOSKU DOŁĄCZA SIĘ OŚWIADCZENIE O PRZYCZYNIE NIEDOTRZYMANIA TERMINU </w:t>
      </w:r>
    </w:p>
    <w:p w:rsidR="0060352F" w:rsidRPr="0060352F" w:rsidRDefault="0060352F" w:rsidP="0060352F">
      <w:pPr>
        <w:numPr>
          <w:ilvl w:val="0"/>
          <w:numId w:val="13"/>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2 zdjęcia.</w:t>
      </w:r>
    </w:p>
    <w:p w:rsidR="0060352F" w:rsidRPr="0060352F" w:rsidRDefault="0060352F" w:rsidP="0060352F">
      <w:pPr>
        <w:spacing w:after="200" w:line="276" w:lineRule="auto"/>
        <w:ind w:left="1080"/>
        <w:contextualSpacing/>
        <w:rPr>
          <w:rFonts w:eastAsiaTheme="minorHAnsi"/>
          <w:sz w:val="22"/>
          <w:szCs w:val="22"/>
          <w:lang w:eastAsia="en-US"/>
        </w:rPr>
      </w:pPr>
      <w:r w:rsidRPr="0060352F">
        <w:rPr>
          <w:rFonts w:eastAsiaTheme="minorHAnsi"/>
          <w:sz w:val="22"/>
          <w:szCs w:val="22"/>
          <w:lang w:eastAsia="en-US"/>
        </w:rPr>
        <w:t xml:space="preserve">UWAGA: W OBECNEJ SYTUACJI ZAGROŻENIA EPIDEMICZNEGO DOKUMENTY REKRUTACYJNE MOŻNA SKŁADAĆ W POSTACI SKANU DROGĄ ELEKTRONICZNĄ NA ADRES: </w:t>
      </w:r>
      <w:hyperlink r:id="rId8" w:history="1">
        <w:r w:rsidRPr="0060352F">
          <w:rPr>
            <w:rFonts w:eastAsiaTheme="minorHAnsi"/>
            <w:i/>
            <w:color w:val="0000FF" w:themeColor="hyperlink"/>
            <w:sz w:val="22"/>
            <w:szCs w:val="22"/>
            <w:u w:val="single"/>
            <w:lang w:eastAsia="en-US"/>
          </w:rPr>
          <w:t>rekrutacja.lsp.piotrkow@gmail.com</w:t>
        </w:r>
      </w:hyperlink>
      <w:r w:rsidRPr="0060352F">
        <w:rPr>
          <w:rFonts w:eastAsiaTheme="minorHAnsi"/>
          <w:i/>
          <w:sz w:val="22"/>
          <w:szCs w:val="22"/>
          <w:lang w:eastAsia="en-US"/>
        </w:rPr>
        <w:t xml:space="preserve"> </w:t>
      </w:r>
      <w:r w:rsidRPr="0060352F">
        <w:rPr>
          <w:rFonts w:eastAsiaTheme="minorHAnsi"/>
          <w:sz w:val="22"/>
          <w:szCs w:val="22"/>
          <w:lang w:eastAsia="en-US"/>
        </w:rPr>
        <w:t>lub pocztą tradycyjną (liczy się data wpłynięcia dokumentów).</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Postępowanie rekrutacyjne przeprowadza komisja rekrutacyjna, powołana odrębnym zarządzenie przez dyrektora szkoły.</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Nabór kandydatów do Liceum odbywa się w dwóch etapach:</w:t>
      </w:r>
    </w:p>
    <w:p w:rsidR="0060352F" w:rsidRPr="0060352F" w:rsidRDefault="0060352F" w:rsidP="0060352F">
      <w:pPr>
        <w:numPr>
          <w:ilvl w:val="0"/>
          <w:numId w:val="15"/>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Etap I – egzamin wstępny,</w:t>
      </w:r>
    </w:p>
    <w:p w:rsidR="0060352F" w:rsidRPr="0060352F" w:rsidRDefault="0060352F" w:rsidP="0060352F">
      <w:pPr>
        <w:numPr>
          <w:ilvl w:val="0"/>
          <w:numId w:val="15"/>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Etap II  - odbywa się w przypadku, gdy liczba kandydatów , którzy zostali zakwalifikowani do przyjęcia przewyższa liczbę miejsc, a część kandydatów uzyskała taką samą liczbę punktów na egzaminie wstępnym.</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Egzamin wstępny w rekrutacji na rok szkolny 2021/2022 przeprowadzany jest w części praktycznej z:</w:t>
      </w:r>
    </w:p>
    <w:p w:rsidR="0060352F" w:rsidRPr="0060352F" w:rsidRDefault="0060352F" w:rsidP="0060352F">
      <w:pPr>
        <w:numPr>
          <w:ilvl w:val="0"/>
          <w:numId w:val="12"/>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rysunku – wykonanie ołówkiem pracy rysunkowej z obserwacji (temat: martwa natura),</w:t>
      </w:r>
    </w:p>
    <w:p w:rsidR="0060352F" w:rsidRPr="0060352F" w:rsidRDefault="0060352F" w:rsidP="0060352F">
      <w:pPr>
        <w:numPr>
          <w:ilvl w:val="0"/>
          <w:numId w:val="12"/>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malarstwa – wykonanie farbami wodnymi pracy na zadany temat z wyobraźni,</w:t>
      </w:r>
    </w:p>
    <w:p w:rsidR="0060352F" w:rsidRPr="0060352F" w:rsidRDefault="0060352F" w:rsidP="0060352F">
      <w:pPr>
        <w:numPr>
          <w:ilvl w:val="0"/>
          <w:numId w:val="12"/>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lastRenderedPageBreak/>
        <w:t>kompozycji przestrzennej – wykonanie z papieru pracy na zadany temat.</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 xml:space="preserve">Podczas egzaminu praktycznego zwracana jest uwaga na: </w:t>
      </w:r>
    </w:p>
    <w:p w:rsidR="0060352F" w:rsidRPr="0060352F" w:rsidRDefault="0060352F" w:rsidP="0060352F">
      <w:pPr>
        <w:numPr>
          <w:ilvl w:val="0"/>
          <w:numId w:val="16"/>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rysunek ołówkiem:</w:t>
      </w:r>
    </w:p>
    <w:p w:rsidR="0060352F" w:rsidRPr="0060352F" w:rsidRDefault="0060352F" w:rsidP="0060352F">
      <w:pPr>
        <w:spacing w:after="200" w:line="276" w:lineRule="auto"/>
        <w:ind w:left="1080"/>
        <w:contextualSpacing/>
        <w:rPr>
          <w:rFonts w:eastAsiaTheme="minorHAnsi"/>
          <w:sz w:val="22"/>
          <w:szCs w:val="22"/>
          <w:lang w:eastAsia="en-US"/>
        </w:rPr>
      </w:pPr>
      <w:r w:rsidRPr="0060352F">
        <w:rPr>
          <w:rFonts w:eastAsiaTheme="minorHAnsi"/>
          <w:sz w:val="22"/>
          <w:szCs w:val="22"/>
          <w:lang w:eastAsia="en-US"/>
        </w:rPr>
        <w:t>- umiejętność wnikliwej obserwacji natury, w tym proporcji i kierunków,</w:t>
      </w:r>
    </w:p>
    <w:p w:rsidR="0060352F" w:rsidRPr="0060352F" w:rsidRDefault="0060352F" w:rsidP="0060352F">
      <w:pPr>
        <w:spacing w:after="200" w:line="276" w:lineRule="auto"/>
        <w:ind w:left="1080"/>
        <w:contextualSpacing/>
        <w:rPr>
          <w:rFonts w:eastAsiaTheme="minorHAnsi"/>
          <w:sz w:val="22"/>
          <w:szCs w:val="22"/>
          <w:lang w:eastAsia="en-US"/>
        </w:rPr>
      </w:pPr>
      <w:r w:rsidRPr="0060352F">
        <w:rPr>
          <w:rFonts w:eastAsiaTheme="minorHAnsi"/>
          <w:sz w:val="22"/>
          <w:szCs w:val="22"/>
          <w:lang w:eastAsia="en-US"/>
        </w:rPr>
        <w:t>- kompozycję,</w:t>
      </w:r>
    </w:p>
    <w:p w:rsidR="0060352F" w:rsidRPr="0060352F" w:rsidRDefault="0060352F" w:rsidP="0060352F">
      <w:pPr>
        <w:spacing w:after="200" w:line="276" w:lineRule="auto"/>
        <w:ind w:left="1080"/>
        <w:contextualSpacing/>
        <w:rPr>
          <w:rFonts w:eastAsiaTheme="minorHAnsi"/>
          <w:sz w:val="22"/>
          <w:szCs w:val="22"/>
          <w:lang w:eastAsia="en-US"/>
        </w:rPr>
      </w:pPr>
      <w:r w:rsidRPr="0060352F">
        <w:rPr>
          <w:rFonts w:eastAsiaTheme="minorHAnsi"/>
          <w:sz w:val="22"/>
          <w:szCs w:val="22"/>
          <w:lang w:eastAsia="en-US"/>
        </w:rPr>
        <w:t>- różnicowanie kreski, ukazanie skali walorowej;</w:t>
      </w:r>
    </w:p>
    <w:p w:rsidR="0060352F" w:rsidRPr="0060352F" w:rsidRDefault="0060352F" w:rsidP="0060352F">
      <w:pPr>
        <w:numPr>
          <w:ilvl w:val="0"/>
          <w:numId w:val="17"/>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temat z wyobraźni:</w:t>
      </w:r>
    </w:p>
    <w:p w:rsidR="0060352F" w:rsidRPr="0060352F" w:rsidRDefault="0060352F" w:rsidP="0060352F">
      <w:pPr>
        <w:spacing w:after="200" w:line="276" w:lineRule="auto"/>
        <w:ind w:left="720"/>
        <w:contextualSpacing/>
        <w:rPr>
          <w:rFonts w:eastAsiaTheme="minorHAnsi"/>
          <w:sz w:val="22"/>
          <w:szCs w:val="22"/>
          <w:lang w:eastAsia="en-US"/>
        </w:rPr>
      </w:pPr>
      <w:r w:rsidRPr="0060352F">
        <w:rPr>
          <w:rFonts w:eastAsiaTheme="minorHAnsi"/>
          <w:sz w:val="22"/>
          <w:szCs w:val="22"/>
          <w:lang w:eastAsia="en-US"/>
        </w:rPr>
        <w:t xml:space="preserve">    - wyobraźnię plastyczną,</w:t>
      </w:r>
    </w:p>
    <w:p w:rsidR="0060352F" w:rsidRPr="0060352F" w:rsidRDefault="0060352F" w:rsidP="0060352F">
      <w:pPr>
        <w:spacing w:after="200" w:line="276" w:lineRule="auto"/>
        <w:ind w:left="720"/>
        <w:contextualSpacing/>
        <w:rPr>
          <w:rFonts w:eastAsiaTheme="minorHAnsi"/>
          <w:sz w:val="22"/>
          <w:szCs w:val="22"/>
          <w:lang w:eastAsia="en-US"/>
        </w:rPr>
      </w:pPr>
      <w:r w:rsidRPr="0060352F">
        <w:rPr>
          <w:rFonts w:eastAsiaTheme="minorHAnsi"/>
          <w:sz w:val="22"/>
          <w:szCs w:val="22"/>
          <w:lang w:eastAsia="en-US"/>
        </w:rPr>
        <w:t xml:space="preserve">    - wrażliwość na kolor,</w:t>
      </w:r>
    </w:p>
    <w:p w:rsidR="0060352F" w:rsidRPr="0060352F" w:rsidRDefault="0060352F" w:rsidP="0060352F">
      <w:pPr>
        <w:spacing w:after="200" w:line="276" w:lineRule="auto"/>
        <w:ind w:left="720"/>
        <w:contextualSpacing/>
        <w:rPr>
          <w:rFonts w:eastAsiaTheme="minorHAnsi"/>
          <w:sz w:val="22"/>
          <w:szCs w:val="22"/>
          <w:lang w:eastAsia="en-US"/>
        </w:rPr>
      </w:pPr>
      <w:r w:rsidRPr="0060352F">
        <w:rPr>
          <w:rFonts w:eastAsiaTheme="minorHAnsi"/>
          <w:sz w:val="22"/>
          <w:szCs w:val="22"/>
          <w:lang w:eastAsia="en-US"/>
        </w:rPr>
        <w:t xml:space="preserve">    - kompozycję,</w:t>
      </w:r>
    </w:p>
    <w:p w:rsidR="0060352F" w:rsidRPr="0060352F" w:rsidRDefault="0060352F" w:rsidP="0060352F">
      <w:pPr>
        <w:spacing w:after="200" w:line="276" w:lineRule="auto"/>
        <w:ind w:left="720"/>
        <w:contextualSpacing/>
        <w:rPr>
          <w:rFonts w:eastAsiaTheme="minorHAnsi"/>
          <w:sz w:val="22"/>
          <w:szCs w:val="22"/>
          <w:lang w:eastAsia="en-US"/>
        </w:rPr>
      </w:pPr>
      <w:r w:rsidRPr="0060352F">
        <w:rPr>
          <w:rFonts w:eastAsiaTheme="minorHAnsi"/>
          <w:sz w:val="22"/>
          <w:szCs w:val="22"/>
          <w:lang w:eastAsia="en-US"/>
        </w:rPr>
        <w:t xml:space="preserve">    - kreatywne posługiwanie się warsztatem malarskim;</w:t>
      </w:r>
    </w:p>
    <w:p w:rsidR="0060352F" w:rsidRPr="0060352F" w:rsidRDefault="0060352F" w:rsidP="0060352F">
      <w:pPr>
        <w:numPr>
          <w:ilvl w:val="0"/>
          <w:numId w:val="15"/>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kompozycja przestrzenna:</w:t>
      </w:r>
    </w:p>
    <w:p w:rsidR="0060352F" w:rsidRPr="0060352F" w:rsidRDefault="0060352F" w:rsidP="0060352F">
      <w:pPr>
        <w:spacing w:after="200" w:line="276" w:lineRule="auto"/>
        <w:ind w:left="720"/>
        <w:contextualSpacing/>
        <w:rPr>
          <w:rFonts w:eastAsiaTheme="minorHAnsi"/>
          <w:sz w:val="22"/>
          <w:szCs w:val="22"/>
          <w:lang w:eastAsia="en-US"/>
        </w:rPr>
      </w:pPr>
      <w:r w:rsidRPr="0060352F">
        <w:rPr>
          <w:rFonts w:eastAsiaTheme="minorHAnsi"/>
          <w:sz w:val="22"/>
          <w:szCs w:val="22"/>
          <w:lang w:eastAsia="en-US"/>
        </w:rPr>
        <w:t xml:space="preserve">    - wyobraźnię przestrzenną,</w:t>
      </w:r>
    </w:p>
    <w:p w:rsidR="0060352F" w:rsidRPr="0060352F" w:rsidRDefault="0060352F" w:rsidP="0060352F">
      <w:pPr>
        <w:spacing w:after="200" w:line="276" w:lineRule="auto"/>
        <w:ind w:left="720"/>
        <w:contextualSpacing/>
        <w:rPr>
          <w:rFonts w:eastAsiaTheme="minorHAnsi"/>
          <w:sz w:val="22"/>
          <w:szCs w:val="22"/>
          <w:lang w:eastAsia="en-US"/>
        </w:rPr>
      </w:pPr>
      <w:r w:rsidRPr="0060352F">
        <w:rPr>
          <w:rFonts w:eastAsiaTheme="minorHAnsi"/>
          <w:sz w:val="22"/>
          <w:szCs w:val="22"/>
          <w:lang w:eastAsia="en-US"/>
        </w:rPr>
        <w:t xml:space="preserve">    - bryłę i proporcje,</w:t>
      </w:r>
    </w:p>
    <w:p w:rsidR="0060352F" w:rsidRPr="0060352F" w:rsidRDefault="0060352F" w:rsidP="0060352F">
      <w:pPr>
        <w:spacing w:after="200" w:line="276" w:lineRule="auto"/>
        <w:ind w:left="720"/>
        <w:contextualSpacing/>
        <w:rPr>
          <w:rFonts w:eastAsiaTheme="minorHAnsi"/>
          <w:sz w:val="22"/>
          <w:szCs w:val="22"/>
          <w:lang w:eastAsia="en-US"/>
        </w:rPr>
      </w:pPr>
      <w:r w:rsidRPr="0060352F">
        <w:rPr>
          <w:rFonts w:eastAsiaTheme="minorHAnsi"/>
          <w:sz w:val="22"/>
          <w:szCs w:val="22"/>
          <w:lang w:eastAsia="en-US"/>
        </w:rPr>
        <w:t xml:space="preserve">    - sprawność manualną.</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Członkowie komisji rekrutacyjnej – nauczyciele przedmiotów artystycznych uzgadniają tematy poszczególnych części egzaminu wstępnego i składają je w zapieczętowanej kopercie najpóźniej na tydzień przed wyznaczonym terminem egzaminu.</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W części praktycznej prace są kodowane. Członkowie komisji oceniający prace nie nadzorują przebiegu egzaminu oraz nie znają kodów przypisanych kandydatom.</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Ocenianie prac odbywa się w systemie punktowym. Każdy z trzech członków komisji dysponuje skalą od 0 do 5. Za każdą część egzaminu kandydat może uzyskać maksymalnie 15 punktów, łącznie za całość egzaminu maksymalnie 45 punktów.</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Prace kandydatów wykonane podczas egzaminu przechowywane są do 31 sierpnia 2021 r.</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 xml:space="preserve">Decyzję o przyjęciu do szkoły podejmuje komisja rekrutacyjna spośród kandydatów, którzy zdali egzamin i uzyskali najwyższą punktację ogólną. </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W II etapie rekrutacji uwzględnia się kryteria, o których mowa w art. 131 ust.2 w związku z art. 134 ust. 4 ustawy Prawo oświatowe.</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Na rok szkolny 2021/2022 do klasy pierwszej przyjmuje się maksymalnie 26 uczniów.</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 xml:space="preserve">Listę kandydatów zakwalifikowanych i niezakwalifikowanych przewodniczący komisji umieszcza w budynku szkoły w miejscu ogólnie dostępnym oraz na stronie internetowej szkoły </w:t>
      </w:r>
      <w:hyperlink r:id="rId9" w:history="1">
        <w:r w:rsidRPr="0060352F">
          <w:rPr>
            <w:rFonts w:eastAsiaTheme="minorHAnsi"/>
            <w:color w:val="0000FF" w:themeColor="hyperlink"/>
            <w:sz w:val="22"/>
            <w:szCs w:val="22"/>
            <w:u w:val="single"/>
            <w:lang w:eastAsia="en-US"/>
          </w:rPr>
          <w:t>www.zsp6.piotrkow.pl</w:t>
        </w:r>
      </w:hyperlink>
      <w:r w:rsidRPr="0060352F">
        <w:rPr>
          <w:rFonts w:eastAsiaTheme="minorHAnsi"/>
          <w:sz w:val="22"/>
          <w:szCs w:val="22"/>
          <w:lang w:eastAsia="en-US"/>
        </w:rPr>
        <w:t xml:space="preserve"> w terminie określonym w harmonogramie rekrutacji.</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Lista, o której mowa w pkt 14, zawiera imiona i nazwiska kandydatów uszeregowane w kolejności alfabetycznej oraz najniższą liczbę punktów, która uprawnia do przyjęcia. Lista opatrzona jest podpisem i datą upublicznienia przez przewodniczącego komisji.</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Kandydaci zakwalifikowani do przyjęcia do Liceum, zostają przyjęci pod warunkiem dostarczenia do sekretariatu szkoły, w terminie określonym w harmonogramie rekrutacji, oryginałów następujących dokumentów:</w:t>
      </w:r>
    </w:p>
    <w:p w:rsidR="0060352F" w:rsidRPr="0060352F" w:rsidRDefault="0060352F" w:rsidP="0060352F">
      <w:pPr>
        <w:numPr>
          <w:ilvl w:val="0"/>
          <w:numId w:val="14"/>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świadectwa ukończenia klasy ósmej szkoły podstawowej,</w:t>
      </w:r>
    </w:p>
    <w:p w:rsidR="0060352F" w:rsidRPr="0060352F" w:rsidRDefault="0060352F" w:rsidP="0060352F">
      <w:pPr>
        <w:numPr>
          <w:ilvl w:val="0"/>
          <w:numId w:val="14"/>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zaświadczenia o wynikach uzyskanych na egzaminie ósmoklasisty.</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 xml:space="preserve">Listę kandydatów przyjętych i nieprzyjętych oraz informację o liczbie wolnych miejsc przewodniczący komisji umieszcza w budynku szkoły w miejscu ogólnie dostępnym oraz na stronie internetowej szkoły </w:t>
      </w:r>
      <w:hyperlink r:id="rId10" w:history="1">
        <w:r w:rsidRPr="0060352F">
          <w:rPr>
            <w:rFonts w:eastAsiaTheme="minorHAnsi"/>
            <w:color w:val="0000FF" w:themeColor="hyperlink"/>
            <w:sz w:val="22"/>
            <w:szCs w:val="22"/>
            <w:u w:val="single"/>
            <w:lang w:eastAsia="en-US"/>
          </w:rPr>
          <w:t>www.zsp6.piotrkow.pl</w:t>
        </w:r>
      </w:hyperlink>
      <w:r w:rsidRPr="0060352F">
        <w:rPr>
          <w:rFonts w:eastAsiaTheme="minorHAnsi"/>
          <w:sz w:val="22"/>
          <w:szCs w:val="22"/>
          <w:lang w:eastAsia="en-US"/>
        </w:rPr>
        <w:t xml:space="preserve"> w terminie określonym w harmonogramie rekrutacji.</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Lista, o której mowa w pkt 20, zawiera imiona i nazwiska kandydatów uszeregowane w kolejności alfabetycznej oraz najniższą liczbę punktów, która uprawnia do przyjęcia. Lista opatrzona jest podpisem i datą upublicznienia przez przewodniczącego komisji.</w:t>
      </w:r>
    </w:p>
    <w:p w:rsidR="0060352F" w:rsidRPr="0060352F" w:rsidRDefault="0060352F" w:rsidP="0060352F">
      <w:pPr>
        <w:spacing w:after="200" w:line="276" w:lineRule="auto"/>
        <w:ind w:left="720"/>
        <w:contextualSpacing/>
        <w:rPr>
          <w:rFonts w:eastAsiaTheme="minorHAnsi"/>
          <w:sz w:val="22"/>
          <w:szCs w:val="22"/>
          <w:lang w:eastAsia="en-US"/>
        </w:rPr>
      </w:pP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lastRenderedPageBreak/>
        <w:t>W terminie 7 dni od dnia podania do publicznej wiadomości listy kandydatów przyjętych i nieprzyjętych rodzic/opiekun prawny kandydata może wystąpić do komisji rekrutacyjnej z wnioskiem o sporządzenie pisemnego uzasadnienia odmowy przyjęcia kandydata.</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Uzasadnienie zawiera przyczyny odmowy przyjęcia, w tym najniższą ilość punktów, która uprawnia do przyjęcia, oraz liczbę punktów, którą kandydat otrzymał w postępowaniu rekrutacyjnym.</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Uzasadnienia sporządza się w ciągu 5 dni od wpłynięcia wniosku.</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Rodzice/prawni opiekunowie mogą wnieść do dyrektora szkoły odwołanie od rozstrzygnięcia komisji rekrutacyjnej w terminie 7 dni od dnia otrzymania uzasadnienia.</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Dyrektor rozpatruje odwołanie od rozstrzygnięcia komisji rekrutacyjnej w terminie 7 dni od dnia otrzymania odwołania.</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Na rozstrzygnięcie dyrektora przysługuje skarga do sądu administracyjnego.</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Jeżeli po przeprowadzeniu postępowania rekrutacyjnego LSP dysponuje nadal wolnymi miejscami dyrektor przeprowadza postępowanie uzupełniające, które powinno się zakończyć do 31 sierpnia 2021 r. Termin postępowania uzupełniającego podaje się do informacji publicznej na stronie internetowej szkoły oraz w BIP.</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Postępowanie uzupełniające przeprowadza się w formie i na zasadach egzaminu wstępnego.</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Szczegółowe zasady przeprowadzenia egzaminu z zachowaniem warunków bezpieczeństwa w sytuacji epidemicznej zostaną określone na podstawie wytycznych MZ i GIS i podane do wiadomości nie później niż w dzień poprzedzający egzamin.</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Harmonogram rekrutacji stanowi załącznik nr 1 do Regulaminu rekrutacji.</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Wzór wniosku o przyjęcie do Liceum Sztuk Plastycznych stanowi załącznik nr 2 do Regulaminu rekrutacji.</w:t>
      </w:r>
    </w:p>
    <w:p w:rsidR="0060352F" w:rsidRPr="0060352F" w:rsidRDefault="0060352F" w:rsidP="0060352F">
      <w:pPr>
        <w:numPr>
          <w:ilvl w:val="0"/>
          <w:numId w:val="11"/>
        </w:numPr>
        <w:spacing w:after="200" w:line="276" w:lineRule="auto"/>
        <w:contextualSpacing/>
        <w:jc w:val="left"/>
        <w:rPr>
          <w:rFonts w:eastAsiaTheme="minorHAnsi"/>
          <w:sz w:val="22"/>
          <w:szCs w:val="22"/>
          <w:lang w:eastAsia="en-US"/>
        </w:rPr>
      </w:pPr>
      <w:r w:rsidRPr="0060352F">
        <w:rPr>
          <w:rFonts w:eastAsiaTheme="minorHAnsi"/>
          <w:sz w:val="22"/>
          <w:szCs w:val="22"/>
          <w:lang w:eastAsia="en-US"/>
        </w:rPr>
        <w:t>Wzór oświadczenia o braku możliwości przedstawienia zaświadczenia lekarskiego w wyznaczonym terminie stanowi załącznik nr 3 do Regulaminu rekrutacji.</w:t>
      </w:r>
    </w:p>
    <w:p w:rsidR="0060352F" w:rsidRPr="0060352F" w:rsidRDefault="0060352F" w:rsidP="0060352F">
      <w:pPr>
        <w:spacing w:after="200" w:line="276" w:lineRule="auto"/>
        <w:ind w:left="360"/>
        <w:rPr>
          <w:rFonts w:eastAsiaTheme="minorHAnsi"/>
          <w:sz w:val="22"/>
          <w:szCs w:val="22"/>
          <w:lang w:eastAsia="en-US"/>
        </w:rPr>
      </w:pPr>
    </w:p>
    <w:p w:rsidR="0060352F" w:rsidRPr="0060352F" w:rsidRDefault="0060352F" w:rsidP="0060352F">
      <w:pPr>
        <w:spacing w:after="200" w:line="276" w:lineRule="auto"/>
        <w:rPr>
          <w:rFonts w:eastAsiaTheme="minorHAnsi"/>
          <w:sz w:val="22"/>
          <w:szCs w:val="22"/>
          <w:lang w:eastAsia="en-U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Pr="0060352F" w:rsidRDefault="0060352F" w:rsidP="0060352F">
      <w:pPr>
        <w:jc w:val="right"/>
        <w:rPr>
          <w:rFonts w:eastAsiaTheme="minorHAnsi"/>
          <w:sz w:val="22"/>
          <w:szCs w:val="22"/>
          <w:lang w:eastAsia="en-US"/>
        </w:rPr>
      </w:pPr>
      <w:r w:rsidRPr="0060352F">
        <w:rPr>
          <w:rFonts w:eastAsiaTheme="minorHAnsi"/>
          <w:sz w:val="22"/>
          <w:szCs w:val="22"/>
          <w:lang w:eastAsia="en-US"/>
        </w:rPr>
        <w:lastRenderedPageBreak/>
        <w:t xml:space="preserve">Załącznik nr 1 do Regulaminu rekrutacji </w:t>
      </w:r>
    </w:p>
    <w:p w:rsidR="0060352F" w:rsidRPr="0060352F" w:rsidRDefault="0060352F" w:rsidP="0060352F">
      <w:pPr>
        <w:jc w:val="right"/>
        <w:rPr>
          <w:rFonts w:eastAsiaTheme="minorHAnsi"/>
          <w:sz w:val="22"/>
          <w:szCs w:val="22"/>
          <w:lang w:eastAsia="en-US"/>
        </w:rPr>
      </w:pPr>
      <w:r w:rsidRPr="0060352F">
        <w:rPr>
          <w:rFonts w:eastAsiaTheme="minorHAnsi"/>
          <w:sz w:val="22"/>
          <w:szCs w:val="22"/>
          <w:lang w:eastAsia="en-US"/>
        </w:rPr>
        <w:t>kandydatów do LSP</w:t>
      </w:r>
    </w:p>
    <w:p w:rsidR="0060352F" w:rsidRPr="0060352F" w:rsidRDefault="0060352F" w:rsidP="0060352F">
      <w:pPr>
        <w:jc w:val="right"/>
        <w:rPr>
          <w:rFonts w:eastAsiaTheme="minorHAnsi"/>
          <w:sz w:val="22"/>
          <w:szCs w:val="22"/>
          <w:lang w:eastAsia="en-US"/>
        </w:rPr>
      </w:pPr>
    </w:p>
    <w:p w:rsidR="0060352F" w:rsidRPr="0060352F" w:rsidRDefault="0060352F" w:rsidP="0060352F">
      <w:pPr>
        <w:jc w:val="right"/>
        <w:rPr>
          <w:rFonts w:eastAsiaTheme="minorHAnsi"/>
          <w:sz w:val="22"/>
          <w:szCs w:val="22"/>
          <w:lang w:eastAsia="en-US"/>
        </w:rPr>
      </w:pPr>
    </w:p>
    <w:p w:rsidR="0060352F" w:rsidRPr="0060352F" w:rsidRDefault="0060352F" w:rsidP="0060352F">
      <w:pPr>
        <w:spacing w:after="200" w:line="276" w:lineRule="auto"/>
        <w:jc w:val="center"/>
        <w:rPr>
          <w:rFonts w:asciiTheme="minorHAnsi" w:eastAsiaTheme="minorHAnsi" w:hAnsiTheme="minorHAnsi" w:cstheme="minorBidi"/>
          <w:b/>
          <w:sz w:val="28"/>
          <w:szCs w:val="28"/>
          <w:lang w:eastAsia="en-US"/>
        </w:rPr>
      </w:pPr>
      <w:r w:rsidRPr="0060352F">
        <w:rPr>
          <w:rFonts w:asciiTheme="minorHAnsi" w:eastAsiaTheme="minorHAnsi" w:hAnsiTheme="minorHAnsi" w:cstheme="minorBidi"/>
          <w:b/>
          <w:sz w:val="28"/>
          <w:szCs w:val="28"/>
          <w:lang w:eastAsia="en-US"/>
        </w:rPr>
        <w:t>HARMONOGRAM REKRUTACJI</w:t>
      </w:r>
    </w:p>
    <w:p w:rsidR="0060352F" w:rsidRPr="0060352F" w:rsidRDefault="0060352F" w:rsidP="0060352F">
      <w:pPr>
        <w:jc w:val="center"/>
        <w:rPr>
          <w:rFonts w:asciiTheme="minorHAnsi" w:eastAsiaTheme="minorHAnsi" w:hAnsiTheme="minorHAnsi" w:cstheme="minorBidi"/>
          <w:b/>
          <w:lang w:eastAsia="en-US"/>
        </w:rPr>
      </w:pPr>
      <w:r w:rsidRPr="0060352F">
        <w:rPr>
          <w:rFonts w:asciiTheme="minorHAnsi" w:eastAsiaTheme="minorHAnsi" w:hAnsiTheme="minorHAnsi" w:cstheme="minorBidi"/>
          <w:b/>
          <w:lang w:eastAsia="en-US"/>
        </w:rPr>
        <w:t>do klasy pierwszej Liceum Sztuk Plastycznych</w:t>
      </w:r>
    </w:p>
    <w:p w:rsidR="0060352F" w:rsidRPr="0060352F" w:rsidRDefault="0060352F" w:rsidP="0060352F">
      <w:pPr>
        <w:jc w:val="center"/>
        <w:rPr>
          <w:rFonts w:asciiTheme="minorHAnsi" w:eastAsiaTheme="minorHAnsi" w:hAnsiTheme="minorHAnsi" w:cstheme="minorBidi"/>
          <w:b/>
          <w:lang w:eastAsia="en-US"/>
        </w:rPr>
      </w:pPr>
      <w:r w:rsidRPr="0060352F">
        <w:rPr>
          <w:rFonts w:asciiTheme="minorHAnsi" w:eastAsiaTheme="minorHAnsi" w:hAnsiTheme="minorHAnsi" w:cstheme="minorBidi"/>
          <w:b/>
          <w:lang w:eastAsia="en-US"/>
        </w:rPr>
        <w:t>na rok szkolny 2021/2022</w:t>
      </w:r>
    </w:p>
    <w:p w:rsidR="0060352F" w:rsidRPr="0060352F" w:rsidRDefault="0060352F" w:rsidP="0060352F">
      <w:pPr>
        <w:jc w:val="center"/>
        <w:rPr>
          <w:rFonts w:asciiTheme="minorHAnsi" w:eastAsiaTheme="minorHAnsi" w:hAnsiTheme="minorHAnsi" w:cstheme="minorBidi"/>
          <w:lang w:eastAsia="en-US"/>
        </w:rPr>
      </w:pPr>
    </w:p>
    <w:tbl>
      <w:tblPr>
        <w:tblStyle w:val="Tabela-Siatka1"/>
        <w:tblW w:w="0" w:type="auto"/>
        <w:tblLook w:val="04A0" w:firstRow="1" w:lastRow="0" w:firstColumn="1" w:lastColumn="0" w:noHBand="0" w:noVBand="1"/>
      </w:tblPr>
      <w:tblGrid>
        <w:gridCol w:w="1384"/>
        <w:gridCol w:w="6162"/>
        <w:gridCol w:w="1742"/>
      </w:tblGrid>
      <w:tr w:rsidR="0060352F" w:rsidRPr="0060352F" w:rsidTr="00AE54E5">
        <w:tc>
          <w:tcPr>
            <w:tcW w:w="1367" w:type="dxa"/>
          </w:tcPr>
          <w:p w:rsidR="0060352F" w:rsidRPr="0060352F" w:rsidRDefault="0060352F" w:rsidP="0060352F">
            <w:pPr>
              <w:jc w:val="center"/>
              <w:rPr>
                <w:rFonts w:asciiTheme="minorHAnsi" w:eastAsiaTheme="minorHAnsi" w:hAnsiTheme="minorHAnsi" w:cstheme="minorBidi"/>
                <w:b/>
                <w:sz w:val="24"/>
                <w:szCs w:val="24"/>
                <w:lang w:eastAsia="en-US"/>
              </w:rPr>
            </w:pPr>
            <w:r w:rsidRPr="0060352F">
              <w:rPr>
                <w:rFonts w:asciiTheme="minorHAnsi" w:eastAsiaTheme="minorHAnsi" w:hAnsiTheme="minorHAnsi" w:cstheme="minorBidi"/>
                <w:b/>
                <w:sz w:val="24"/>
                <w:szCs w:val="24"/>
                <w:lang w:eastAsia="en-US"/>
              </w:rPr>
              <w:t>Termin</w:t>
            </w:r>
          </w:p>
        </w:tc>
        <w:tc>
          <w:tcPr>
            <w:tcW w:w="6307" w:type="dxa"/>
          </w:tcPr>
          <w:p w:rsidR="0060352F" w:rsidRPr="0060352F" w:rsidRDefault="0060352F" w:rsidP="0060352F">
            <w:pPr>
              <w:jc w:val="center"/>
              <w:rPr>
                <w:rFonts w:asciiTheme="minorHAnsi" w:eastAsiaTheme="minorHAnsi" w:hAnsiTheme="minorHAnsi" w:cstheme="minorBidi"/>
                <w:b/>
                <w:sz w:val="24"/>
                <w:szCs w:val="24"/>
                <w:lang w:eastAsia="en-US"/>
              </w:rPr>
            </w:pPr>
            <w:r w:rsidRPr="0060352F">
              <w:rPr>
                <w:rFonts w:asciiTheme="minorHAnsi" w:eastAsiaTheme="minorHAnsi" w:hAnsiTheme="minorHAnsi" w:cstheme="minorBidi"/>
                <w:b/>
                <w:sz w:val="24"/>
                <w:szCs w:val="24"/>
                <w:lang w:eastAsia="en-US"/>
              </w:rPr>
              <w:t>Działanie</w:t>
            </w:r>
          </w:p>
        </w:tc>
        <w:tc>
          <w:tcPr>
            <w:tcW w:w="1614" w:type="dxa"/>
          </w:tcPr>
          <w:p w:rsidR="0060352F" w:rsidRPr="0060352F" w:rsidRDefault="0060352F" w:rsidP="0060352F">
            <w:pPr>
              <w:jc w:val="center"/>
              <w:rPr>
                <w:rFonts w:asciiTheme="minorHAnsi" w:eastAsiaTheme="minorHAnsi" w:hAnsiTheme="minorHAnsi" w:cstheme="minorBidi"/>
                <w:b/>
                <w:sz w:val="24"/>
                <w:szCs w:val="24"/>
                <w:lang w:eastAsia="en-US"/>
              </w:rPr>
            </w:pPr>
            <w:r w:rsidRPr="0060352F">
              <w:rPr>
                <w:rFonts w:asciiTheme="minorHAnsi" w:eastAsiaTheme="minorHAnsi" w:hAnsiTheme="minorHAnsi" w:cstheme="minorBidi"/>
                <w:b/>
                <w:sz w:val="24"/>
                <w:szCs w:val="24"/>
                <w:lang w:eastAsia="en-US"/>
              </w:rPr>
              <w:t>Godzina</w:t>
            </w:r>
          </w:p>
        </w:tc>
      </w:tr>
      <w:tr w:rsidR="0060352F" w:rsidRPr="0060352F" w:rsidTr="00AE54E5">
        <w:tc>
          <w:tcPr>
            <w:tcW w:w="136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xml:space="preserve">08.03.2021 – </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10.06.2021</w:t>
            </w:r>
          </w:p>
          <w:p w:rsidR="0060352F" w:rsidRPr="0060352F" w:rsidRDefault="0060352F" w:rsidP="0060352F">
            <w:pPr>
              <w:rPr>
                <w:rFonts w:asciiTheme="minorHAnsi" w:eastAsiaTheme="minorHAnsi" w:hAnsiTheme="minorHAnsi" w:cstheme="minorBidi"/>
                <w:sz w:val="24"/>
                <w:szCs w:val="24"/>
                <w:lang w:eastAsia="en-US"/>
              </w:rPr>
            </w:pPr>
          </w:p>
        </w:tc>
        <w:tc>
          <w:tcPr>
            <w:tcW w:w="630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Składanie dokumentów do szkoły:</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wniosek o przyjęcie do LSP,</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zaświadczenie o uczęszczaniu do klasy ósmej szkoły podstawowej,</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zaświadczenie od lekarza POZ o braku przeciwwskazań zdrowotnych do podjęcia kształcenia w zawodzie plastyk (art.142 ust.2 ustawy Prawo Oświatowe), lub oświadczenie rodzica w przypadku braku możliwości dostarczenia zaświadczenia w terminie,</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- 2 zdjęcia.</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DOKUMENTY MOŻNA RÓWNIEŻ SKŁADAĆ W POSTACI SKANU DROGĄ ELEKTRONICZNĄ NA ADRES:</w:t>
            </w:r>
          </w:p>
          <w:p w:rsidR="0060352F" w:rsidRPr="0060352F" w:rsidRDefault="0060352F" w:rsidP="0060352F">
            <w:pPr>
              <w:rPr>
                <w:rFonts w:asciiTheme="minorHAnsi" w:eastAsiaTheme="minorHAnsi" w:hAnsiTheme="minorHAnsi" w:cstheme="minorBidi"/>
                <w:i/>
                <w:sz w:val="24"/>
                <w:szCs w:val="24"/>
                <w:lang w:eastAsia="en-US"/>
              </w:rPr>
            </w:pPr>
            <w:hyperlink r:id="rId11" w:history="1">
              <w:r w:rsidRPr="0060352F">
                <w:rPr>
                  <w:rFonts w:asciiTheme="minorHAnsi" w:eastAsiaTheme="minorHAnsi" w:hAnsiTheme="minorHAnsi" w:cstheme="minorBidi"/>
                  <w:i/>
                  <w:color w:val="0000FF" w:themeColor="hyperlink"/>
                  <w:sz w:val="24"/>
                  <w:szCs w:val="24"/>
                  <w:u w:val="single"/>
                  <w:lang w:eastAsia="en-US"/>
                </w:rPr>
                <w:t>rekrutacja.lsp.piotrkow@gmail.com</w:t>
              </w:r>
            </w:hyperlink>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LUB POCZTĄ TRADYCYJNĄ</w:t>
            </w:r>
          </w:p>
        </w:tc>
        <w:tc>
          <w:tcPr>
            <w:tcW w:w="1614"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8.00 – 15.00</w:t>
            </w:r>
          </w:p>
        </w:tc>
      </w:tr>
      <w:tr w:rsidR="0060352F" w:rsidRPr="0060352F" w:rsidTr="00AE54E5">
        <w:tc>
          <w:tcPr>
            <w:tcW w:w="136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12.06.2021</w:t>
            </w:r>
          </w:p>
          <w:p w:rsidR="0060352F" w:rsidRPr="0060352F" w:rsidRDefault="0060352F" w:rsidP="0060352F">
            <w:pPr>
              <w:rPr>
                <w:rFonts w:asciiTheme="minorHAnsi" w:eastAsiaTheme="minorHAnsi" w:hAnsiTheme="minorHAnsi" w:cstheme="minorBidi"/>
                <w:sz w:val="24"/>
                <w:szCs w:val="24"/>
                <w:lang w:eastAsia="en-US"/>
              </w:rPr>
            </w:pPr>
          </w:p>
          <w:p w:rsidR="0060352F" w:rsidRPr="0060352F" w:rsidRDefault="0060352F" w:rsidP="0060352F">
            <w:pPr>
              <w:rPr>
                <w:rFonts w:asciiTheme="minorHAnsi" w:eastAsiaTheme="minorHAnsi" w:hAnsiTheme="minorHAnsi" w:cstheme="minorBidi"/>
                <w:sz w:val="24"/>
                <w:szCs w:val="24"/>
                <w:lang w:eastAsia="en-US"/>
              </w:rPr>
            </w:pPr>
          </w:p>
          <w:p w:rsidR="0060352F" w:rsidRPr="0060352F" w:rsidRDefault="0060352F" w:rsidP="0060352F">
            <w:pPr>
              <w:rPr>
                <w:rFonts w:asciiTheme="minorHAnsi" w:eastAsiaTheme="minorHAnsi" w:hAnsiTheme="minorHAnsi" w:cstheme="minorBidi"/>
                <w:sz w:val="24"/>
                <w:szCs w:val="24"/>
                <w:lang w:eastAsia="en-US"/>
              </w:rPr>
            </w:pPr>
          </w:p>
          <w:p w:rsidR="0060352F" w:rsidRPr="0060352F" w:rsidRDefault="0060352F" w:rsidP="0060352F">
            <w:pPr>
              <w:rPr>
                <w:rFonts w:asciiTheme="minorHAnsi" w:eastAsiaTheme="minorHAnsi" w:hAnsiTheme="minorHAnsi" w:cstheme="minorBidi"/>
                <w:sz w:val="24"/>
                <w:szCs w:val="24"/>
                <w:lang w:eastAsia="en-US"/>
              </w:rPr>
            </w:pPr>
          </w:p>
        </w:tc>
        <w:tc>
          <w:tcPr>
            <w:tcW w:w="630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xml:space="preserve">Egzamin wstępny </w:t>
            </w:r>
          </w:p>
          <w:p w:rsidR="0060352F" w:rsidRPr="0060352F" w:rsidRDefault="0060352F" w:rsidP="0060352F">
            <w:pPr>
              <w:rPr>
                <w:rFonts w:asciiTheme="minorHAnsi" w:eastAsiaTheme="minorHAnsi" w:hAnsiTheme="minorHAnsi" w:cstheme="minorBidi"/>
                <w:sz w:val="24"/>
                <w:szCs w:val="24"/>
                <w:lang w:eastAsia="en-US"/>
              </w:rPr>
            </w:pPr>
          </w:p>
          <w:p w:rsidR="0060352F" w:rsidRPr="0060352F" w:rsidRDefault="0060352F" w:rsidP="0060352F">
            <w:pPr>
              <w:rPr>
                <w:rFonts w:asciiTheme="minorHAnsi" w:eastAsiaTheme="minorHAnsi" w:hAnsiTheme="minorHAnsi" w:cstheme="minorBidi"/>
                <w:sz w:val="24"/>
                <w:szCs w:val="24"/>
                <w:lang w:eastAsia="en-US"/>
              </w:rPr>
            </w:pPr>
          </w:p>
          <w:p w:rsidR="0060352F" w:rsidRPr="0060352F" w:rsidRDefault="0060352F" w:rsidP="0060352F">
            <w:pPr>
              <w:rPr>
                <w:rFonts w:asciiTheme="minorHAnsi" w:eastAsiaTheme="minorHAnsi" w:hAnsiTheme="minorHAnsi" w:cstheme="minorBidi"/>
                <w:sz w:val="24"/>
                <w:szCs w:val="24"/>
                <w:lang w:eastAsia="en-US"/>
              </w:rPr>
            </w:pP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xml:space="preserve"> </w:t>
            </w:r>
          </w:p>
        </w:tc>
        <w:tc>
          <w:tcPr>
            <w:tcW w:w="1614"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wg harmonogramu</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ogłoszonego w siedzibie i na stronie www ZSP nr 6 w zakładce BIP do 10.05.2021 r.</w:t>
            </w:r>
          </w:p>
        </w:tc>
      </w:tr>
      <w:tr w:rsidR="0060352F" w:rsidRPr="0060352F" w:rsidTr="00AE54E5">
        <w:tc>
          <w:tcPr>
            <w:tcW w:w="136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xml:space="preserve">18.06.2021 </w:t>
            </w:r>
          </w:p>
          <w:p w:rsidR="0060352F" w:rsidRPr="0060352F" w:rsidRDefault="0060352F" w:rsidP="0060352F">
            <w:pPr>
              <w:rPr>
                <w:rFonts w:asciiTheme="minorHAnsi" w:eastAsiaTheme="minorHAnsi" w:hAnsiTheme="minorHAnsi" w:cstheme="minorBidi"/>
                <w:sz w:val="24"/>
                <w:szCs w:val="24"/>
                <w:u w:val="single"/>
                <w:lang w:eastAsia="en-US"/>
              </w:rPr>
            </w:pPr>
          </w:p>
        </w:tc>
        <w:tc>
          <w:tcPr>
            <w:tcW w:w="630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Ogłoszenie listy kandydatów zakwalifikowanych i niezakwalifikowanych do przyjęcia</w:t>
            </w:r>
          </w:p>
        </w:tc>
        <w:tc>
          <w:tcPr>
            <w:tcW w:w="1614"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12.00</w:t>
            </w:r>
          </w:p>
        </w:tc>
      </w:tr>
      <w:tr w:rsidR="0060352F" w:rsidRPr="0060352F" w:rsidTr="00AE54E5">
        <w:tc>
          <w:tcPr>
            <w:tcW w:w="136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25.06.2021-29.07.2021</w:t>
            </w:r>
          </w:p>
          <w:p w:rsidR="0060352F" w:rsidRPr="0060352F" w:rsidRDefault="0060352F" w:rsidP="0060352F">
            <w:pPr>
              <w:rPr>
                <w:rFonts w:asciiTheme="minorHAnsi" w:eastAsiaTheme="minorHAnsi" w:hAnsiTheme="minorHAnsi" w:cstheme="minorBidi"/>
                <w:sz w:val="24"/>
                <w:szCs w:val="24"/>
                <w:u w:val="single"/>
                <w:lang w:eastAsia="en-US"/>
              </w:rPr>
            </w:pPr>
          </w:p>
        </w:tc>
        <w:tc>
          <w:tcPr>
            <w:tcW w:w="630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Składanie oryginałów dokumentów;</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świadectwo ukończenia szkoły podstawowej,</w:t>
            </w:r>
          </w:p>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 wynik egzaminu ósmoklasisty (zaświadczenie z OKE)</w:t>
            </w:r>
          </w:p>
        </w:tc>
        <w:tc>
          <w:tcPr>
            <w:tcW w:w="1614"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8.00 – 15.00</w:t>
            </w:r>
          </w:p>
        </w:tc>
      </w:tr>
      <w:tr w:rsidR="0060352F" w:rsidRPr="0060352F" w:rsidTr="00AE54E5">
        <w:tc>
          <w:tcPr>
            <w:tcW w:w="136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30.07.2021</w:t>
            </w:r>
          </w:p>
        </w:tc>
        <w:tc>
          <w:tcPr>
            <w:tcW w:w="630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Ogłoszenie listy kandydatów przyjętych i nieprzyjętych</w:t>
            </w:r>
          </w:p>
        </w:tc>
        <w:tc>
          <w:tcPr>
            <w:tcW w:w="1614"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12.00</w:t>
            </w:r>
          </w:p>
        </w:tc>
      </w:tr>
      <w:tr w:rsidR="0060352F" w:rsidRPr="0060352F" w:rsidTr="00AE54E5">
        <w:tc>
          <w:tcPr>
            <w:tcW w:w="136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02.08.2021-27.08.2021</w:t>
            </w:r>
          </w:p>
        </w:tc>
        <w:tc>
          <w:tcPr>
            <w:tcW w:w="6307"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Zwrot dokumentów kandydatów nieprzyjętych do szkoły</w:t>
            </w:r>
          </w:p>
        </w:tc>
        <w:tc>
          <w:tcPr>
            <w:tcW w:w="1614" w:type="dxa"/>
          </w:tcPr>
          <w:p w:rsidR="0060352F" w:rsidRPr="0060352F" w:rsidRDefault="0060352F" w:rsidP="0060352F">
            <w:pPr>
              <w:rPr>
                <w:rFonts w:asciiTheme="minorHAnsi" w:eastAsiaTheme="minorHAnsi" w:hAnsiTheme="minorHAnsi" w:cstheme="minorBidi"/>
                <w:sz w:val="24"/>
                <w:szCs w:val="24"/>
                <w:lang w:eastAsia="en-US"/>
              </w:rPr>
            </w:pPr>
            <w:r w:rsidRPr="0060352F">
              <w:rPr>
                <w:rFonts w:asciiTheme="minorHAnsi" w:eastAsiaTheme="minorHAnsi" w:hAnsiTheme="minorHAnsi" w:cstheme="minorBidi"/>
                <w:sz w:val="24"/>
                <w:szCs w:val="24"/>
                <w:lang w:eastAsia="en-US"/>
              </w:rPr>
              <w:t>8.00 – 15.00</w:t>
            </w:r>
          </w:p>
        </w:tc>
      </w:tr>
    </w:tbl>
    <w:p w:rsidR="0060352F" w:rsidRPr="0060352F" w:rsidRDefault="0060352F" w:rsidP="0060352F">
      <w:pPr>
        <w:spacing w:after="200" w:line="276" w:lineRule="auto"/>
        <w:jc w:val="left"/>
        <w:rPr>
          <w:rFonts w:asciiTheme="minorHAnsi" w:eastAsiaTheme="minorHAnsi" w:hAnsiTheme="minorHAnsi" w:cstheme="minorBidi"/>
          <w:lang w:eastAsia="en-US"/>
        </w:rPr>
      </w:pPr>
    </w:p>
    <w:p w:rsidR="0060352F" w:rsidRPr="0060352F" w:rsidRDefault="0060352F" w:rsidP="0060352F">
      <w:pPr>
        <w:spacing w:after="200" w:line="276" w:lineRule="auto"/>
        <w:rPr>
          <w:rFonts w:asciiTheme="minorHAnsi" w:eastAsiaTheme="minorHAnsi" w:hAnsiTheme="minorHAnsi" w:cstheme="minorBidi"/>
          <w:lang w:eastAsia="en-US"/>
        </w:rPr>
      </w:pPr>
      <w:r w:rsidRPr="0060352F">
        <w:rPr>
          <w:rFonts w:asciiTheme="minorHAnsi" w:eastAsiaTheme="minorHAnsi" w:hAnsiTheme="minorHAnsi" w:cstheme="minorBidi"/>
          <w:lang w:eastAsia="en-US"/>
        </w:rPr>
        <w:t>Dyrektor szkoły może wyznaczyć II termin rekrutacji dla kandydatów, którzy z przyczyn niezależnych od nich nie mogli przystąpić do egzaminu wstępnego w terminie określonym w harmonogramie.</w:t>
      </w:r>
    </w:p>
    <w:p w:rsidR="0060352F" w:rsidRPr="0060352F" w:rsidRDefault="0060352F" w:rsidP="0060352F">
      <w:pPr>
        <w:spacing w:after="200" w:line="276" w:lineRule="auto"/>
        <w:rPr>
          <w:rFonts w:asciiTheme="minorHAnsi" w:eastAsiaTheme="minorHAnsi" w:hAnsiTheme="minorHAnsi" w:cstheme="minorBidi"/>
          <w:lang w:eastAsia="en-US"/>
        </w:rPr>
      </w:pPr>
      <w:r w:rsidRPr="0060352F">
        <w:rPr>
          <w:rFonts w:asciiTheme="minorHAnsi" w:eastAsiaTheme="minorHAnsi" w:hAnsiTheme="minorHAnsi" w:cstheme="minorBidi"/>
          <w:lang w:eastAsia="en-US"/>
        </w:rPr>
        <w:lastRenderedPageBreak/>
        <w:t xml:space="preserve">Kandydat zakwalifikowany do przyjęcia, który nie złoży w wymaganym terminie oryginałów dokumentów, ani nie skontaktuje się ze szkołą w celu przedłużenia terminu, w przypadku trudności z dostarczeniem ich we wskazanym terminie, nie zostanie przyjęty do szkoły. </w:t>
      </w: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Pr="0060352F" w:rsidRDefault="0060352F" w:rsidP="0060352F">
      <w:pPr>
        <w:jc w:val="center"/>
        <w:rPr>
          <w:b/>
        </w:rPr>
      </w:pPr>
      <w:r w:rsidRPr="0060352F">
        <w:rPr>
          <w:b/>
        </w:rPr>
        <w:lastRenderedPageBreak/>
        <w:tab/>
      </w:r>
      <w:r w:rsidRPr="0060352F">
        <w:rPr>
          <w:b/>
        </w:rPr>
        <w:tab/>
      </w:r>
      <w:r w:rsidRPr="0060352F">
        <w:rPr>
          <w:b/>
        </w:rPr>
        <w:tab/>
      </w:r>
      <w:r w:rsidRPr="0060352F">
        <w:rPr>
          <w:b/>
        </w:rPr>
        <w:tab/>
      </w:r>
      <w:r w:rsidRPr="0060352F">
        <w:rPr>
          <w:b/>
        </w:rPr>
        <w:tab/>
      </w:r>
    </w:p>
    <w:p w:rsidR="0060352F" w:rsidRPr="0060352F" w:rsidRDefault="0060352F" w:rsidP="0060352F">
      <w:pPr>
        <w:jc w:val="right"/>
        <w:rPr>
          <w:sz w:val="22"/>
          <w:szCs w:val="22"/>
        </w:rPr>
      </w:pPr>
      <w:r w:rsidRPr="0060352F">
        <w:t xml:space="preserve">Załącznik nr 2 do Regulaminu rekrutacji </w:t>
      </w:r>
    </w:p>
    <w:p w:rsidR="0060352F" w:rsidRPr="0060352F" w:rsidRDefault="0060352F" w:rsidP="0060352F">
      <w:pPr>
        <w:jc w:val="right"/>
      </w:pPr>
      <w:r w:rsidRPr="0060352F">
        <w:t>kandydatów do LSP</w:t>
      </w:r>
    </w:p>
    <w:p w:rsidR="0060352F" w:rsidRPr="0060352F" w:rsidRDefault="0060352F" w:rsidP="0060352F">
      <w:pPr>
        <w:jc w:val="center"/>
        <w:rPr>
          <w:b/>
        </w:rPr>
      </w:pPr>
    </w:p>
    <w:p w:rsidR="0060352F" w:rsidRPr="0060352F" w:rsidRDefault="0060352F" w:rsidP="0060352F">
      <w:pPr>
        <w:jc w:val="center"/>
        <w:rPr>
          <w:b/>
        </w:rPr>
      </w:pPr>
    </w:p>
    <w:p w:rsidR="0060352F" w:rsidRPr="0060352F" w:rsidRDefault="0060352F" w:rsidP="0060352F">
      <w:pPr>
        <w:jc w:val="right"/>
      </w:pPr>
      <w:r w:rsidRPr="0060352F">
        <w:t>Piotrków Trybunalski, dnia ………………..20.…..r.</w:t>
      </w:r>
    </w:p>
    <w:p w:rsidR="0060352F" w:rsidRPr="0060352F" w:rsidRDefault="0060352F" w:rsidP="0060352F">
      <w:pPr>
        <w:jc w:val="left"/>
        <w:rPr>
          <w:b/>
          <w:sz w:val="32"/>
          <w:szCs w:val="32"/>
        </w:rPr>
      </w:pPr>
    </w:p>
    <w:p w:rsidR="0060352F" w:rsidRPr="0060352F" w:rsidRDefault="0060352F" w:rsidP="0060352F">
      <w:pPr>
        <w:jc w:val="center"/>
        <w:rPr>
          <w:b/>
          <w:sz w:val="32"/>
          <w:szCs w:val="32"/>
        </w:rPr>
      </w:pPr>
      <w:r w:rsidRPr="0060352F">
        <w:rPr>
          <w:b/>
          <w:sz w:val="32"/>
          <w:szCs w:val="32"/>
        </w:rPr>
        <w:t xml:space="preserve">WNIOSEK </w:t>
      </w:r>
    </w:p>
    <w:p w:rsidR="0060352F" w:rsidRPr="0060352F" w:rsidRDefault="0060352F" w:rsidP="0060352F">
      <w:pPr>
        <w:jc w:val="center"/>
        <w:rPr>
          <w:b/>
        </w:rPr>
      </w:pPr>
      <w:r w:rsidRPr="0060352F">
        <w:rPr>
          <w:b/>
        </w:rPr>
        <w:t xml:space="preserve">O PRZYJĘCIE DO KLASY PIERWSZEJ </w:t>
      </w:r>
    </w:p>
    <w:p w:rsidR="0060352F" w:rsidRPr="0060352F" w:rsidRDefault="0060352F" w:rsidP="0060352F">
      <w:pPr>
        <w:jc w:val="center"/>
        <w:rPr>
          <w:b/>
        </w:rPr>
      </w:pPr>
      <w:r w:rsidRPr="0060352F">
        <w:rPr>
          <w:b/>
        </w:rPr>
        <w:t xml:space="preserve">LICEUM SZTUK PLASTYCZNYCH </w:t>
      </w:r>
    </w:p>
    <w:p w:rsidR="0060352F" w:rsidRPr="0060352F" w:rsidRDefault="0060352F" w:rsidP="0060352F">
      <w:pPr>
        <w:jc w:val="left"/>
        <w:rPr>
          <w:sz w:val="28"/>
          <w:szCs w:val="28"/>
        </w:rPr>
      </w:pPr>
    </w:p>
    <w:p w:rsidR="0060352F" w:rsidRPr="0060352F" w:rsidRDefault="0060352F" w:rsidP="0060352F">
      <w:pPr>
        <w:jc w:val="center"/>
        <w:rPr>
          <w:sz w:val="22"/>
          <w:szCs w:val="22"/>
        </w:rPr>
      </w:pPr>
      <w:r w:rsidRPr="0060352F">
        <w:rPr>
          <w:sz w:val="22"/>
          <w:szCs w:val="22"/>
        </w:rPr>
        <w:t>( wniosek należy uzupełnić drukowanymi literami)</w:t>
      </w:r>
    </w:p>
    <w:p w:rsidR="0060352F" w:rsidRPr="0060352F" w:rsidRDefault="0060352F" w:rsidP="0060352F">
      <w:pPr>
        <w:jc w:val="center"/>
        <w:rPr>
          <w:b/>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647"/>
        <w:gridCol w:w="540"/>
        <w:gridCol w:w="108"/>
        <w:gridCol w:w="647"/>
        <w:gridCol w:w="432"/>
        <w:gridCol w:w="216"/>
        <w:gridCol w:w="648"/>
        <w:gridCol w:w="324"/>
        <w:gridCol w:w="36"/>
        <w:gridCol w:w="287"/>
        <w:gridCol w:w="648"/>
        <w:gridCol w:w="216"/>
        <w:gridCol w:w="432"/>
        <w:gridCol w:w="647"/>
        <w:gridCol w:w="108"/>
        <w:gridCol w:w="540"/>
        <w:gridCol w:w="657"/>
      </w:tblGrid>
      <w:tr w:rsidR="0060352F" w:rsidRPr="0060352F" w:rsidTr="00AE54E5">
        <w:trPr>
          <w:trHeight w:val="342"/>
        </w:trPr>
        <w:tc>
          <w:tcPr>
            <w:tcW w:w="9833" w:type="dxa"/>
            <w:gridSpan w:val="19"/>
            <w:shd w:val="clear" w:color="auto" w:fill="E6E6E6"/>
          </w:tcPr>
          <w:p w:rsidR="0060352F" w:rsidRPr="0060352F" w:rsidRDefault="0060352F" w:rsidP="0060352F">
            <w:pPr>
              <w:spacing w:line="360" w:lineRule="auto"/>
              <w:jc w:val="center"/>
              <w:rPr>
                <w:b/>
              </w:rPr>
            </w:pPr>
            <w:r w:rsidRPr="0060352F">
              <w:rPr>
                <w:b/>
              </w:rPr>
              <w:t>DANE IDENTYFIKACYJNE DZIECKA</w:t>
            </w:r>
          </w:p>
        </w:tc>
      </w:tr>
      <w:tr w:rsidR="0060352F" w:rsidRPr="0060352F" w:rsidTr="00AE54E5">
        <w:trPr>
          <w:trHeight w:val="241"/>
        </w:trPr>
        <w:tc>
          <w:tcPr>
            <w:tcW w:w="2700" w:type="dxa"/>
            <w:gridSpan w:val="2"/>
          </w:tcPr>
          <w:p w:rsidR="0060352F" w:rsidRPr="0060352F" w:rsidRDefault="0060352F" w:rsidP="0060352F">
            <w:pPr>
              <w:spacing w:line="360" w:lineRule="auto"/>
              <w:jc w:val="left"/>
              <w:rPr>
                <w:b/>
              </w:rPr>
            </w:pPr>
            <w:r w:rsidRPr="0060352F">
              <w:rPr>
                <w:b/>
                <w:sz w:val="22"/>
                <w:szCs w:val="22"/>
              </w:rPr>
              <w:t xml:space="preserve">  Imię / imiona</w:t>
            </w:r>
          </w:p>
        </w:tc>
        <w:tc>
          <w:tcPr>
            <w:tcW w:w="7133" w:type="dxa"/>
            <w:gridSpan w:val="17"/>
          </w:tcPr>
          <w:p w:rsidR="0060352F" w:rsidRPr="0060352F" w:rsidRDefault="0060352F" w:rsidP="0060352F">
            <w:pPr>
              <w:spacing w:line="360" w:lineRule="auto"/>
              <w:jc w:val="left"/>
            </w:pP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nazwisko</w:t>
            </w:r>
          </w:p>
        </w:tc>
        <w:tc>
          <w:tcPr>
            <w:tcW w:w="7133" w:type="dxa"/>
            <w:gridSpan w:val="17"/>
          </w:tcPr>
          <w:p w:rsidR="0060352F" w:rsidRPr="0060352F" w:rsidRDefault="0060352F" w:rsidP="0060352F">
            <w:pPr>
              <w:spacing w:line="360" w:lineRule="auto"/>
              <w:jc w:val="left"/>
            </w:pPr>
          </w:p>
        </w:tc>
      </w:tr>
      <w:tr w:rsidR="0060352F" w:rsidRPr="0060352F" w:rsidTr="00AE54E5">
        <w:tc>
          <w:tcPr>
            <w:tcW w:w="2700" w:type="dxa"/>
            <w:gridSpan w:val="2"/>
            <w:vMerge w:val="restart"/>
          </w:tcPr>
          <w:p w:rsidR="0060352F" w:rsidRPr="0060352F" w:rsidRDefault="0060352F" w:rsidP="0060352F">
            <w:pPr>
              <w:spacing w:line="360" w:lineRule="auto"/>
              <w:jc w:val="left"/>
              <w:rPr>
                <w:b/>
              </w:rPr>
            </w:pPr>
            <w:r w:rsidRPr="0060352F">
              <w:rPr>
                <w:b/>
                <w:sz w:val="22"/>
                <w:szCs w:val="22"/>
              </w:rPr>
              <w:t>PESEL</w:t>
            </w:r>
          </w:p>
        </w:tc>
        <w:tc>
          <w:tcPr>
            <w:tcW w:w="647" w:type="dxa"/>
          </w:tcPr>
          <w:p w:rsidR="0060352F" w:rsidRPr="0060352F" w:rsidRDefault="0060352F" w:rsidP="0060352F">
            <w:pPr>
              <w:spacing w:line="360" w:lineRule="auto"/>
              <w:jc w:val="left"/>
            </w:pPr>
          </w:p>
        </w:tc>
        <w:tc>
          <w:tcPr>
            <w:tcW w:w="648" w:type="dxa"/>
            <w:gridSpan w:val="2"/>
          </w:tcPr>
          <w:p w:rsidR="0060352F" w:rsidRPr="0060352F" w:rsidRDefault="0060352F" w:rsidP="0060352F">
            <w:pPr>
              <w:spacing w:line="360" w:lineRule="auto"/>
              <w:jc w:val="left"/>
            </w:pPr>
          </w:p>
        </w:tc>
        <w:tc>
          <w:tcPr>
            <w:tcW w:w="647" w:type="dxa"/>
          </w:tcPr>
          <w:p w:rsidR="0060352F" w:rsidRPr="0060352F" w:rsidRDefault="0060352F" w:rsidP="0060352F">
            <w:pPr>
              <w:spacing w:line="360" w:lineRule="auto"/>
              <w:jc w:val="left"/>
            </w:pPr>
          </w:p>
        </w:tc>
        <w:tc>
          <w:tcPr>
            <w:tcW w:w="648" w:type="dxa"/>
            <w:gridSpan w:val="2"/>
          </w:tcPr>
          <w:p w:rsidR="0060352F" w:rsidRPr="0060352F" w:rsidRDefault="0060352F" w:rsidP="0060352F">
            <w:pPr>
              <w:spacing w:line="360" w:lineRule="auto"/>
              <w:jc w:val="left"/>
            </w:pPr>
          </w:p>
        </w:tc>
        <w:tc>
          <w:tcPr>
            <w:tcW w:w="648" w:type="dxa"/>
          </w:tcPr>
          <w:p w:rsidR="0060352F" w:rsidRPr="0060352F" w:rsidRDefault="0060352F" w:rsidP="0060352F">
            <w:pPr>
              <w:spacing w:line="360" w:lineRule="auto"/>
              <w:jc w:val="left"/>
            </w:pPr>
          </w:p>
        </w:tc>
        <w:tc>
          <w:tcPr>
            <w:tcW w:w="647" w:type="dxa"/>
            <w:gridSpan w:val="3"/>
          </w:tcPr>
          <w:p w:rsidR="0060352F" w:rsidRPr="0060352F" w:rsidRDefault="0060352F" w:rsidP="0060352F">
            <w:pPr>
              <w:spacing w:line="360" w:lineRule="auto"/>
              <w:jc w:val="left"/>
            </w:pPr>
          </w:p>
        </w:tc>
        <w:tc>
          <w:tcPr>
            <w:tcW w:w="648" w:type="dxa"/>
          </w:tcPr>
          <w:p w:rsidR="0060352F" w:rsidRPr="0060352F" w:rsidRDefault="0060352F" w:rsidP="0060352F">
            <w:pPr>
              <w:spacing w:line="360" w:lineRule="auto"/>
              <w:jc w:val="left"/>
            </w:pPr>
          </w:p>
        </w:tc>
        <w:tc>
          <w:tcPr>
            <w:tcW w:w="648" w:type="dxa"/>
            <w:gridSpan w:val="2"/>
          </w:tcPr>
          <w:p w:rsidR="0060352F" w:rsidRPr="0060352F" w:rsidRDefault="0060352F" w:rsidP="0060352F">
            <w:pPr>
              <w:spacing w:line="360" w:lineRule="auto"/>
              <w:jc w:val="left"/>
            </w:pPr>
          </w:p>
        </w:tc>
        <w:tc>
          <w:tcPr>
            <w:tcW w:w="647" w:type="dxa"/>
          </w:tcPr>
          <w:p w:rsidR="0060352F" w:rsidRPr="0060352F" w:rsidRDefault="0060352F" w:rsidP="0060352F">
            <w:pPr>
              <w:spacing w:line="360" w:lineRule="auto"/>
              <w:jc w:val="left"/>
            </w:pPr>
          </w:p>
        </w:tc>
        <w:tc>
          <w:tcPr>
            <w:tcW w:w="648" w:type="dxa"/>
            <w:gridSpan w:val="2"/>
          </w:tcPr>
          <w:p w:rsidR="0060352F" w:rsidRPr="0060352F" w:rsidRDefault="0060352F" w:rsidP="0060352F">
            <w:pPr>
              <w:spacing w:line="360" w:lineRule="auto"/>
              <w:jc w:val="left"/>
            </w:pPr>
          </w:p>
        </w:tc>
        <w:tc>
          <w:tcPr>
            <w:tcW w:w="657" w:type="dxa"/>
          </w:tcPr>
          <w:p w:rsidR="0060352F" w:rsidRPr="0060352F" w:rsidRDefault="0060352F" w:rsidP="0060352F">
            <w:pPr>
              <w:spacing w:line="360" w:lineRule="auto"/>
              <w:jc w:val="left"/>
            </w:pPr>
          </w:p>
        </w:tc>
      </w:tr>
      <w:tr w:rsidR="0060352F" w:rsidRPr="0060352F" w:rsidTr="00AE54E5">
        <w:tc>
          <w:tcPr>
            <w:tcW w:w="2700" w:type="dxa"/>
            <w:gridSpan w:val="2"/>
            <w:vMerge/>
          </w:tcPr>
          <w:p w:rsidR="0060352F" w:rsidRPr="0060352F" w:rsidRDefault="0060352F" w:rsidP="0060352F">
            <w:pPr>
              <w:spacing w:line="360" w:lineRule="auto"/>
              <w:jc w:val="left"/>
              <w:rPr>
                <w:b/>
              </w:rPr>
            </w:pPr>
          </w:p>
        </w:tc>
        <w:tc>
          <w:tcPr>
            <w:tcW w:w="7133" w:type="dxa"/>
            <w:gridSpan w:val="17"/>
          </w:tcPr>
          <w:p w:rsidR="0060352F" w:rsidRPr="0060352F" w:rsidRDefault="0060352F" w:rsidP="0060352F">
            <w:pPr>
              <w:spacing w:line="360" w:lineRule="auto"/>
              <w:jc w:val="left"/>
              <w:rPr>
                <w:sz w:val="16"/>
                <w:szCs w:val="16"/>
              </w:rPr>
            </w:pPr>
            <w:r w:rsidRPr="0060352F">
              <w:rPr>
                <w:sz w:val="16"/>
                <w:szCs w:val="16"/>
              </w:rPr>
              <w:t>w przypadku braku nr PESEL – seria i nr paszportu lub innego dokumentu potwierdzającego tożsamość</w:t>
            </w: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data urodzenia</w:t>
            </w:r>
          </w:p>
        </w:tc>
        <w:tc>
          <w:tcPr>
            <w:tcW w:w="1942" w:type="dxa"/>
            <w:gridSpan w:val="4"/>
          </w:tcPr>
          <w:p w:rsidR="0060352F" w:rsidRPr="0060352F" w:rsidRDefault="0060352F" w:rsidP="0060352F">
            <w:pPr>
              <w:spacing w:line="360" w:lineRule="auto"/>
              <w:jc w:val="left"/>
            </w:pPr>
            <w:r w:rsidRPr="0060352F">
              <w:rPr>
                <w:sz w:val="22"/>
                <w:szCs w:val="22"/>
              </w:rPr>
              <w:t>dzień</w:t>
            </w:r>
          </w:p>
        </w:tc>
        <w:tc>
          <w:tcPr>
            <w:tcW w:w="2591" w:type="dxa"/>
            <w:gridSpan w:val="7"/>
            <w:tcBorders>
              <w:right w:val="single" w:sz="12" w:space="0" w:color="auto"/>
            </w:tcBorders>
          </w:tcPr>
          <w:p w:rsidR="0060352F" w:rsidRPr="0060352F" w:rsidRDefault="0060352F" w:rsidP="0060352F">
            <w:pPr>
              <w:spacing w:line="360" w:lineRule="auto"/>
              <w:jc w:val="left"/>
            </w:pPr>
            <w:r w:rsidRPr="0060352F">
              <w:rPr>
                <w:sz w:val="22"/>
                <w:szCs w:val="22"/>
              </w:rPr>
              <w:t>miesiąc</w:t>
            </w:r>
          </w:p>
        </w:tc>
        <w:tc>
          <w:tcPr>
            <w:tcW w:w="2600" w:type="dxa"/>
            <w:gridSpan w:val="6"/>
            <w:tcBorders>
              <w:top w:val="single" w:sz="12" w:space="0" w:color="auto"/>
              <w:left w:val="single" w:sz="12" w:space="0" w:color="auto"/>
              <w:bottom w:val="single" w:sz="12" w:space="0" w:color="auto"/>
              <w:right w:val="single" w:sz="12" w:space="0" w:color="auto"/>
            </w:tcBorders>
          </w:tcPr>
          <w:p w:rsidR="0060352F" w:rsidRPr="0060352F" w:rsidRDefault="0060352F" w:rsidP="0060352F">
            <w:pPr>
              <w:spacing w:line="360" w:lineRule="auto"/>
              <w:jc w:val="left"/>
            </w:pPr>
            <w:r w:rsidRPr="0060352F">
              <w:rPr>
                <w:sz w:val="22"/>
                <w:szCs w:val="22"/>
              </w:rPr>
              <w:t>rok</w:t>
            </w: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 xml:space="preserve">miejsce urodzenia </w:t>
            </w:r>
          </w:p>
        </w:tc>
        <w:tc>
          <w:tcPr>
            <w:tcW w:w="7133" w:type="dxa"/>
            <w:gridSpan w:val="17"/>
            <w:tcBorders>
              <w:right w:val="single" w:sz="12" w:space="0" w:color="auto"/>
            </w:tcBorders>
          </w:tcPr>
          <w:p w:rsidR="0060352F" w:rsidRPr="0060352F" w:rsidRDefault="0060352F" w:rsidP="0060352F">
            <w:pPr>
              <w:spacing w:line="360" w:lineRule="auto"/>
              <w:jc w:val="left"/>
            </w:pPr>
          </w:p>
        </w:tc>
      </w:tr>
      <w:tr w:rsidR="0060352F" w:rsidRPr="0060352F" w:rsidTr="00AE54E5">
        <w:tc>
          <w:tcPr>
            <w:tcW w:w="9833" w:type="dxa"/>
            <w:gridSpan w:val="19"/>
            <w:tcBorders>
              <w:bottom w:val="single" w:sz="4" w:space="0" w:color="auto"/>
            </w:tcBorders>
            <w:shd w:val="clear" w:color="auto" w:fill="E6E6E6"/>
          </w:tcPr>
          <w:p w:rsidR="0060352F" w:rsidRPr="0060352F" w:rsidRDefault="0060352F" w:rsidP="0060352F">
            <w:pPr>
              <w:spacing w:line="360" w:lineRule="auto"/>
              <w:jc w:val="left"/>
              <w:rPr>
                <w:b/>
              </w:rPr>
            </w:pPr>
            <w:r w:rsidRPr="0060352F">
              <w:rPr>
                <w:b/>
                <w:sz w:val="22"/>
                <w:szCs w:val="22"/>
              </w:rPr>
              <w:t>DANE IDENTYFIKACYJNE I KONTAKTOWE RODZICÓW LUB OPIEKUNÓW PRAWNYCH</w:t>
            </w:r>
          </w:p>
        </w:tc>
      </w:tr>
      <w:tr w:rsidR="0060352F" w:rsidRPr="0060352F" w:rsidTr="00AE54E5">
        <w:tc>
          <w:tcPr>
            <w:tcW w:w="9833" w:type="dxa"/>
            <w:gridSpan w:val="19"/>
            <w:tcBorders>
              <w:top w:val="single" w:sz="4" w:space="0" w:color="auto"/>
              <w:left w:val="single" w:sz="4" w:space="0" w:color="auto"/>
              <w:bottom w:val="single" w:sz="4" w:space="0" w:color="auto"/>
              <w:right w:val="single" w:sz="4" w:space="0" w:color="auto"/>
            </w:tcBorders>
            <w:shd w:val="clear" w:color="auto" w:fill="E6E6E6"/>
          </w:tcPr>
          <w:p w:rsidR="0060352F" w:rsidRPr="0060352F" w:rsidRDefault="0060352F" w:rsidP="0060352F">
            <w:pPr>
              <w:spacing w:line="360" w:lineRule="auto"/>
              <w:jc w:val="left"/>
              <w:rPr>
                <w:b/>
              </w:rPr>
            </w:pPr>
            <w:r w:rsidRPr="0060352F">
              <w:rPr>
                <w:b/>
                <w:sz w:val="22"/>
                <w:szCs w:val="22"/>
              </w:rPr>
              <w:t xml:space="preserve">                                                        matka (opiekun prawny )                   ojciec (opiekun prawny )</w:t>
            </w:r>
          </w:p>
        </w:tc>
      </w:tr>
      <w:tr w:rsidR="0060352F" w:rsidRPr="0060352F" w:rsidTr="00AE54E5">
        <w:tc>
          <w:tcPr>
            <w:tcW w:w="2700" w:type="dxa"/>
            <w:gridSpan w:val="2"/>
            <w:tcBorders>
              <w:top w:val="single" w:sz="4" w:space="0" w:color="auto"/>
              <w:right w:val="single" w:sz="4" w:space="0" w:color="auto"/>
            </w:tcBorders>
          </w:tcPr>
          <w:p w:rsidR="0060352F" w:rsidRPr="0060352F" w:rsidRDefault="0060352F" w:rsidP="0060352F">
            <w:pPr>
              <w:spacing w:line="360" w:lineRule="auto"/>
              <w:jc w:val="left"/>
              <w:rPr>
                <w:b/>
              </w:rPr>
            </w:pPr>
            <w:r w:rsidRPr="0060352F">
              <w:rPr>
                <w:b/>
                <w:sz w:val="22"/>
                <w:szCs w:val="22"/>
              </w:rPr>
              <w:t>imię</w:t>
            </w:r>
          </w:p>
        </w:tc>
        <w:tc>
          <w:tcPr>
            <w:tcW w:w="3598" w:type="dxa"/>
            <w:gridSpan w:val="9"/>
            <w:tcBorders>
              <w:top w:val="single" w:sz="4" w:space="0" w:color="auto"/>
              <w:left w:val="single" w:sz="4" w:space="0" w:color="auto"/>
              <w:bottom w:val="nil"/>
            </w:tcBorders>
          </w:tcPr>
          <w:p w:rsidR="0060352F" w:rsidRPr="0060352F" w:rsidRDefault="0060352F" w:rsidP="0060352F">
            <w:pPr>
              <w:spacing w:line="360" w:lineRule="auto"/>
              <w:jc w:val="left"/>
            </w:pPr>
          </w:p>
        </w:tc>
        <w:tc>
          <w:tcPr>
            <w:tcW w:w="3535" w:type="dxa"/>
            <w:gridSpan w:val="8"/>
            <w:tcBorders>
              <w:top w:val="single" w:sz="4" w:space="0" w:color="auto"/>
              <w:left w:val="single" w:sz="4" w:space="0" w:color="auto"/>
            </w:tcBorders>
          </w:tcPr>
          <w:p w:rsidR="0060352F" w:rsidRPr="0060352F" w:rsidRDefault="0060352F" w:rsidP="0060352F">
            <w:pPr>
              <w:spacing w:line="360" w:lineRule="auto"/>
              <w:jc w:val="left"/>
            </w:pP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nazwisko</w:t>
            </w:r>
          </w:p>
        </w:tc>
        <w:tc>
          <w:tcPr>
            <w:tcW w:w="3598" w:type="dxa"/>
            <w:gridSpan w:val="9"/>
          </w:tcPr>
          <w:p w:rsidR="0060352F" w:rsidRPr="0060352F" w:rsidRDefault="0060352F" w:rsidP="0060352F">
            <w:pPr>
              <w:spacing w:line="360" w:lineRule="auto"/>
              <w:jc w:val="left"/>
            </w:pPr>
          </w:p>
        </w:tc>
        <w:tc>
          <w:tcPr>
            <w:tcW w:w="3535" w:type="dxa"/>
            <w:gridSpan w:val="8"/>
          </w:tcPr>
          <w:p w:rsidR="0060352F" w:rsidRPr="0060352F" w:rsidRDefault="0060352F" w:rsidP="0060352F">
            <w:pPr>
              <w:spacing w:line="360" w:lineRule="auto"/>
              <w:jc w:val="left"/>
            </w:pP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telefon kontaktowy</w:t>
            </w:r>
          </w:p>
        </w:tc>
        <w:tc>
          <w:tcPr>
            <w:tcW w:w="3598" w:type="dxa"/>
            <w:gridSpan w:val="9"/>
          </w:tcPr>
          <w:p w:rsidR="0060352F" w:rsidRPr="0060352F" w:rsidRDefault="0060352F" w:rsidP="0060352F">
            <w:pPr>
              <w:spacing w:line="360" w:lineRule="auto"/>
              <w:jc w:val="left"/>
            </w:pPr>
          </w:p>
        </w:tc>
        <w:tc>
          <w:tcPr>
            <w:tcW w:w="3535" w:type="dxa"/>
            <w:gridSpan w:val="8"/>
          </w:tcPr>
          <w:p w:rsidR="0060352F" w:rsidRPr="0060352F" w:rsidRDefault="0060352F" w:rsidP="0060352F">
            <w:pPr>
              <w:spacing w:line="360" w:lineRule="auto"/>
              <w:jc w:val="left"/>
            </w:pP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adres e-mail</w:t>
            </w:r>
          </w:p>
        </w:tc>
        <w:tc>
          <w:tcPr>
            <w:tcW w:w="3598" w:type="dxa"/>
            <w:gridSpan w:val="9"/>
          </w:tcPr>
          <w:p w:rsidR="0060352F" w:rsidRPr="0060352F" w:rsidRDefault="0060352F" w:rsidP="0060352F">
            <w:pPr>
              <w:spacing w:line="360" w:lineRule="auto"/>
              <w:jc w:val="left"/>
            </w:pPr>
          </w:p>
        </w:tc>
        <w:tc>
          <w:tcPr>
            <w:tcW w:w="3535" w:type="dxa"/>
            <w:gridSpan w:val="8"/>
          </w:tcPr>
          <w:p w:rsidR="0060352F" w:rsidRPr="0060352F" w:rsidRDefault="0060352F" w:rsidP="0060352F">
            <w:pPr>
              <w:spacing w:line="360" w:lineRule="auto"/>
              <w:jc w:val="left"/>
            </w:pPr>
          </w:p>
        </w:tc>
      </w:tr>
      <w:tr w:rsidR="0060352F" w:rsidRPr="0060352F" w:rsidTr="00AE54E5">
        <w:tc>
          <w:tcPr>
            <w:tcW w:w="9833" w:type="dxa"/>
            <w:gridSpan w:val="19"/>
            <w:shd w:val="clear" w:color="auto" w:fill="E6E6E6"/>
          </w:tcPr>
          <w:p w:rsidR="0060352F" w:rsidRPr="0060352F" w:rsidRDefault="0060352F" w:rsidP="0060352F">
            <w:pPr>
              <w:spacing w:line="360" w:lineRule="auto"/>
              <w:jc w:val="center"/>
              <w:rPr>
                <w:b/>
              </w:rPr>
            </w:pPr>
            <w:r w:rsidRPr="0060352F">
              <w:rPr>
                <w:b/>
              </w:rPr>
              <w:t>A D R E S     Z A M I E S Z K A N I A</w:t>
            </w:r>
          </w:p>
        </w:tc>
      </w:tr>
      <w:tr w:rsidR="0060352F" w:rsidRPr="0060352F" w:rsidTr="00AE54E5">
        <w:tc>
          <w:tcPr>
            <w:tcW w:w="2700" w:type="dxa"/>
            <w:gridSpan w:val="2"/>
            <w:shd w:val="clear" w:color="auto" w:fill="E6E6E6"/>
          </w:tcPr>
          <w:p w:rsidR="0060352F" w:rsidRPr="0060352F" w:rsidRDefault="0060352F" w:rsidP="0060352F">
            <w:pPr>
              <w:spacing w:line="360" w:lineRule="auto"/>
              <w:jc w:val="left"/>
              <w:rPr>
                <w:b/>
                <w:sz w:val="18"/>
                <w:szCs w:val="18"/>
              </w:rPr>
            </w:pPr>
          </w:p>
        </w:tc>
        <w:tc>
          <w:tcPr>
            <w:tcW w:w="2374" w:type="dxa"/>
            <w:gridSpan w:val="5"/>
            <w:shd w:val="clear" w:color="auto" w:fill="E6E6E6"/>
          </w:tcPr>
          <w:p w:rsidR="0060352F" w:rsidRPr="0060352F" w:rsidRDefault="0060352F" w:rsidP="0060352F">
            <w:pPr>
              <w:spacing w:line="360" w:lineRule="auto"/>
              <w:ind w:left="605"/>
              <w:jc w:val="left"/>
              <w:rPr>
                <w:b/>
                <w:sz w:val="18"/>
                <w:szCs w:val="18"/>
              </w:rPr>
            </w:pPr>
            <w:r w:rsidRPr="0060352F">
              <w:rPr>
                <w:b/>
                <w:sz w:val="18"/>
                <w:szCs w:val="18"/>
              </w:rPr>
              <w:t>dziecko</w:t>
            </w:r>
          </w:p>
        </w:tc>
        <w:tc>
          <w:tcPr>
            <w:tcW w:w="2375" w:type="dxa"/>
            <w:gridSpan w:val="7"/>
            <w:shd w:val="clear" w:color="auto" w:fill="E6E6E6"/>
          </w:tcPr>
          <w:p w:rsidR="0060352F" w:rsidRPr="0060352F" w:rsidRDefault="0060352F" w:rsidP="0060352F">
            <w:pPr>
              <w:spacing w:line="360" w:lineRule="auto"/>
              <w:jc w:val="left"/>
              <w:rPr>
                <w:b/>
                <w:sz w:val="18"/>
                <w:szCs w:val="18"/>
              </w:rPr>
            </w:pPr>
            <w:r w:rsidRPr="0060352F">
              <w:rPr>
                <w:b/>
                <w:sz w:val="18"/>
                <w:szCs w:val="18"/>
              </w:rPr>
              <w:t>matka (opiekun prawny )</w:t>
            </w:r>
          </w:p>
        </w:tc>
        <w:tc>
          <w:tcPr>
            <w:tcW w:w="2384" w:type="dxa"/>
            <w:gridSpan w:val="5"/>
            <w:shd w:val="clear" w:color="auto" w:fill="E6E6E6"/>
          </w:tcPr>
          <w:p w:rsidR="0060352F" w:rsidRPr="0060352F" w:rsidRDefault="0060352F" w:rsidP="0060352F">
            <w:pPr>
              <w:spacing w:line="360" w:lineRule="auto"/>
              <w:ind w:left="5"/>
              <w:jc w:val="left"/>
              <w:rPr>
                <w:b/>
                <w:sz w:val="18"/>
                <w:szCs w:val="18"/>
              </w:rPr>
            </w:pPr>
            <w:r w:rsidRPr="0060352F">
              <w:rPr>
                <w:b/>
                <w:sz w:val="18"/>
                <w:szCs w:val="18"/>
              </w:rPr>
              <w:t>ojciec (opiekun prawny )</w:t>
            </w:r>
          </w:p>
        </w:tc>
      </w:tr>
      <w:tr w:rsidR="0060352F" w:rsidRPr="0060352F" w:rsidTr="00AE54E5">
        <w:tc>
          <w:tcPr>
            <w:tcW w:w="2700" w:type="dxa"/>
            <w:gridSpan w:val="2"/>
            <w:shd w:val="clear" w:color="auto" w:fill="E6E6E6"/>
          </w:tcPr>
          <w:p w:rsidR="0060352F" w:rsidRPr="0060352F" w:rsidRDefault="0060352F" w:rsidP="0060352F">
            <w:pPr>
              <w:spacing w:line="360" w:lineRule="auto"/>
              <w:jc w:val="left"/>
              <w:rPr>
                <w:b/>
                <w:sz w:val="18"/>
                <w:szCs w:val="18"/>
              </w:rPr>
            </w:pPr>
            <w:r w:rsidRPr="0060352F">
              <w:rPr>
                <w:b/>
                <w:sz w:val="18"/>
                <w:szCs w:val="18"/>
              </w:rPr>
              <w:t>województwo</w:t>
            </w:r>
          </w:p>
        </w:tc>
        <w:tc>
          <w:tcPr>
            <w:tcW w:w="2374" w:type="dxa"/>
            <w:gridSpan w:val="5"/>
            <w:shd w:val="clear" w:color="auto" w:fill="E6E6E6"/>
          </w:tcPr>
          <w:p w:rsidR="0060352F" w:rsidRPr="0060352F" w:rsidRDefault="0060352F" w:rsidP="0060352F">
            <w:pPr>
              <w:spacing w:line="360" w:lineRule="auto"/>
              <w:jc w:val="left"/>
              <w:rPr>
                <w:b/>
                <w:sz w:val="18"/>
                <w:szCs w:val="18"/>
              </w:rPr>
            </w:pPr>
          </w:p>
        </w:tc>
        <w:tc>
          <w:tcPr>
            <w:tcW w:w="2375" w:type="dxa"/>
            <w:gridSpan w:val="7"/>
            <w:shd w:val="clear" w:color="auto" w:fill="E6E6E6"/>
          </w:tcPr>
          <w:p w:rsidR="0060352F" w:rsidRPr="0060352F" w:rsidRDefault="0060352F" w:rsidP="0060352F">
            <w:pPr>
              <w:spacing w:line="360" w:lineRule="auto"/>
              <w:jc w:val="left"/>
              <w:rPr>
                <w:b/>
                <w:sz w:val="18"/>
                <w:szCs w:val="18"/>
              </w:rPr>
            </w:pPr>
          </w:p>
        </w:tc>
        <w:tc>
          <w:tcPr>
            <w:tcW w:w="2384" w:type="dxa"/>
            <w:gridSpan w:val="5"/>
            <w:shd w:val="clear" w:color="auto" w:fill="E6E6E6"/>
          </w:tcPr>
          <w:p w:rsidR="0060352F" w:rsidRPr="0060352F" w:rsidRDefault="0060352F" w:rsidP="0060352F">
            <w:pPr>
              <w:spacing w:line="360" w:lineRule="auto"/>
              <w:jc w:val="left"/>
              <w:rPr>
                <w:b/>
                <w:sz w:val="18"/>
                <w:szCs w:val="18"/>
              </w:rPr>
            </w:pPr>
          </w:p>
        </w:tc>
      </w:tr>
      <w:tr w:rsidR="0060352F" w:rsidRPr="0060352F" w:rsidTr="00AE54E5">
        <w:tc>
          <w:tcPr>
            <w:tcW w:w="2700" w:type="dxa"/>
            <w:gridSpan w:val="2"/>
            <w:shd w:val="clear" w:color="auto" w:fill="E6E6E6"/>
          </w:tcPr>
          <w:p w:rsidR="0060352F" w:rsidRPr="0060352F" w:rsidRDefault="0060352F" w:rsidP="0060352F">
            <w:pPr>
              <w:spacing w:line="360" w:lineRule="auto"/>
              <w:jc w:val="left"/>
              <w:rPr>
                <w:b/>
                <w:sz w:val="18"/>
                <w:szCs w:val="18"/>
              </w:rPr>
            </w:pPr>
            <w:r w:rsidRPr="0060352F">
              <w:rPr>
                <w:b/>
                <w:sz w:val="18"/>
                <w:szCs w:val="18"/>
              </w:rPr>
              <w:t>powiat</w:t>
            </w:r>
          </w:p>
        </w:tc>
        <w:tc>
          <w:tcPr>
            <w:tcW w:w="2374" w:type="dxa"/>
            <w:gridSpan w:val="5"/>
            <w:shd w:val="clear" w:color="auto" w:fill="E6E6E6"/>
          </w:tcPr>
          <w:p w:rsidR="0060352F" w:rsidRPr="0060352F" w:rsidRDefault="0060352F" w:rsidP="0060352F">
            <w:pPr>
              <w:spacing w:line="360" w:lineRule="auto"/>
              <w:jc w:val="left"/>
              <w:rPr>
                <w:b/>
                <w:sz w:val="18"/>
                <w:szCs w:val="18"/>
              </w:rPr>
            </w:pPr>
          </w:p>
        </w:tc>
        <w:tc>
          <w:tcPr>
            <w:tcW w:w="2375" w:type="dxa"/>
            <w:gridSpan w:val="7"/>
            <w:shd w:val="clear" w:color="auto" w:fill="E6E6E6"/>
          </w:tcPr>
          <w:p w:rsidR="0060352F" w:rsidRPr="0060352F" w:rsidRDefault="0060352F" w:rsidP="0060352F">
            <w:pPr>
              <w:spacing w:line="360" w:lineRule="auto"/>
              <w:jc w:val="left"/>
              <w:rPr>
                <w:b/>
                <w:sz w:val="18"/>
                <w:szCs w:val="18"/>
              </w:rPr>
            </w:pPr>
          </w:p>
        </w:tc>
        <w:tc>
          <w:tcPr>
            <w:tcW w:w="2384" w:type="dxa"/>
            <w:gridSpan w:val="5"/>
            <w:shd w:val="clear" w:color="auto" w:fill="E6E6E6"/>
          </w:tcPr>
          <w:p w:rsidR="0060352F" w:rsidRPr="0060352F" w:rsidRDefault="0060352F" w:rsidP="0060352F">
            <w:pPr>
              <w:spacing w:line="360" w:lineRule="auto"/>
              <w:jc w:val="left"/>
              <w:rPr>
                <w:b/>
                <w:sz w:val="18"/>
                <w:szCs w:val="18"/>
              </w:rPr>
            </w:pPr>
          </w:p>
        </w:tc>
      </w:tr>
      <w:tr w:rsidR="0060352F" w:rsidRPr="0060352F" w:rsidTr="00AE54E5">
        <w:tc>
          <w:tcPr>
            <w:tcW w:w="2700" w:type="dxa"/>
            <w:gridSpan w:val="2"/>
            <w:shd w:val="clear" w:color="auto" w:fill="E6E6E6"/>
          </w:tcPr>
          <w:p w:rsidR="0060352F" w:rsidRPr="0060352F" w:rsidRDefault="0060352F" w:rsidP="0060352F">
            <w:pPr>
              <w:spacing w:line="360" w:lineRule="auto"/>
              <w:jc w:val="left"/>
              <w:rPr>
                <w:b/>
                <w:sz w:val="18"/>
                <w:szCs w:val="18"/>
              </w:rPr>
            </w:pPr>
            <w:r w:rsidRPr="0060352F">
              <w:rPr>
                <w:b/>
                <w:sz w:val="18"/>
                <w:szCs w:val="18"/>
              </w:rPr>
              <w:t>gmina</w:t>
            </w:r>
          </w:p>
        </w:tc>
        <w:tc>
          <w:tcPr>
            <w:tcW w:w="2374" w:type="dxa"/>
            <w:gridSpan w:val="5"/>
            <w:shd w:val="clear" w:color="auto" w:fill="E6E6E6"/>
          </w:tcPr>
          <w:p w:rsidR="0060352F" w:rsidRPr="0060352F" w:rsidRDefault="0060352F" w:rsidP="0060352F">
            <w:pPr>
              <w:spacing w:line="360" w:lineRule="auto"/>
              <w:jc w:val="left"/>
              <w:rPr>
                <w:b/>
                <w:sz w:val="18"/>
                <w:szCs w:val="18"/>
              </w:rPr>
            </w:pPr>
          </w:p>
        </w:tc>
        <w:tc>
          <w:tcPr>
            <w:tcW w:w="2375" w:type="dxa"/>
            <w:gridSpan w:val="7"/>
            <w:shd w:val="clear" w:color="auto" w:fill="E6E6E6"/>
          </w:tcPr>
          <w:p w:rsidR="0060352F" w:rsidRPr="0060352F" w:rsidRDefault="0060352F" w:rsidP="0060352F">
            <w:pPr>
              <w:spacing w:line="360" w:lineRule="auto"/>
              <w:jc w:val="left"/>
              <w:rPr>
                <w:b/>
                <w:sz w:val="18"/>
                <w:szCs w:val="18"/>
              </w:rPr>
            </w:pPr>
          </w:p>
        </w:tc>
        <w:tc>
          <w:tcPr>
            <w:tcW w:w="2384" w:type="dxa"/>
            <w:gridSpan w:val="5"/>
            <w:shd w:val="clear" w:color="auto" w:fill="E6E6E6"/>
          </w:tcPr>
          <w:p w:rsidR="0060352F" w:rsidRPr="0060352F" w:rsidRDefault="0060352F" w:rsidP="0060352F">
            <w:pPr>
              <w:spacing w:line="360" w:lineRule="auto"/>
              <w:jc w:val="left"/>
              <w:rPr>
                <w:b/>
                <w:sz w:val="18"/>
                <w:szCs w:val="18"/>
              </w:rPr>
            </w:pP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miejscowość</w:t>
            </w:r>
          </w:p>
        </w:tc>
        <w:tc>
          <w:tcPr>
            <w:tcW w:w="2374" w:type="dxa"/>
            <w:gridSpan w:val="5"/>
          </w:tcPr>
          <w:p w:rsidR="0060352F" w:rsidRPr="0060352F" w:rsidRDefault="0060352F" w:rsidP="0060352F">
            <w:pPr>
              <w:spacing w:line="360" w:lineRule="auto"/>
              <w:jc w:val="left"/>
            </w:pPr>
          </w:p>
        </w:tc>
        <w:tc>
          <w:tcPr>
            <w:tcW w:w="2375" w:type="dxa"/>
            <w:gridSpan w:val="7"/>
          </w:tcPr>
          <w:p w:rsidR="0060352F" w:rsidRPr="0060352F" w:rsidRDefault="0060352F" w:rsidP="0060352F">
            <w:pPr>
              <w:spacing w:line="360" w:lineRule="auto"/>
              <w:jc w:val="left"/>
            </w:pPr>
          </w:p>
        </w:tc>
        <w:tc>
          <w:tcPr>
            <w:tcW w:w="2384" w:type="dxa"/>
            <w:gridSpan w:val="5"/>
          </w:tcPr>
          <w:p w:rsidR="0060352F" w:rsidRPr="0060352F" w:rsidRDefault="0060352F" w:rsidP="0060352F">
            <w:pPr>
              <w:spacing w:line="360" w:lineRule="auto"/>
              <w:jc w:val="left"/>
            </w:pP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ulica</w:t>
            </w:r>
          </w:p>
        </w:tc>
        <w:tc>
          <w:tcPr>
            <w:tcW w:w="2374" w:type="dxa"/>
            <w:gridSpan w:val="5"/>
          </w:tcPr>
          <w:p w:rsidR="0060352F" w:rsidRPr="0060352F" w:rsidRDefault="0060352F" w:rsidP="0060352F">
            <w:pPr>
              <w:spacing w:line="360" w:lineRule="auto"/>
              <w:jc w:val="left"/>
            </w:pPr>
          </w:p>
        </w:tc>
        <w:tc>
          <w:tcPr>
            <w:tcW w:w="2375" w:type="dxa"/>
            <w:gridSpan w:val="7"/>
          </w:tcPr>
          <w:p w:rsidR="0060352F" w:rsidRPr="0060352F" w:rsidRDefault="0060352F" w:rsidP="0060352F">
            <w:pPr>
              <w:spacing w:line="360" w:lineRule="auto"/>
              <w:jc w:val="left"/>
            </w:pPr>
          </w:p>
        </w:tc>
        <w:tc>
          <w:tcPr>
            <w:tcW w:w="2384" w:type="dxa"/>
            <w:gridSpan w:val="5"/>
          </w:tcPr>
          <w:p w:rsidR="0060352F" w:rsidRPr="0060352F" w:rsidRDefault="0060352F" w:rsidP="0060352F">
            <w:pPr>
              <w:spacing w:line="360" w:lineRule="auto"/>
              <w:jc w:val="left"/>
            </w:pPr>
          </w:p>
        </w:tc>
      </w:tr>
      <w:tr w:rsidR="0060352F" w:rsidRPr="0060352F" w:rsidTr="00AE54E5">
        <w:tc>
          <w:tcPr>
            <w:tcW w:w="1260" w:type="dxa"/>
          </w:tcPr>
          <w:p w:rsidR="0060352F" w:rsidRPr="0060352F" w:rsidRDefault="0060352F" w:rsidP="0060352F">
            <w:pPr>
              <w:spacing w:line="360" w:lineRule="auto"/>
              <w:jc w:val="left"/>
              <w:rPr>
                <w:b/>
              </w:rPr>
            </w:pPr>
            <w:r w:rsidRPr="0060352F">
              <w:rPr>
                <w:b/>
                <w:sz w:val="22"/>
                <w:szCs w:val="22"/>
              </w:rPr>
              <w:t>nr domu</w:t>
            </w:r>
          </w:p>
        </w:tc>
        <w:tc>
          <w:tcPr>
            <w:tcW w:w="1440" w:type="dxa"/>
          </w:tcPr>
          <w:p w:rsidR="0060352F" w:rsidRPr="0060352F" w:rsidRDefault="0060352F" w:rsidP="0060352F">
            <w:pPr>
              <w:spacing w:line="360" w:lineRule="auto"/>
              <w:jc w:val="left"/>
              <w:rPr>
                <w:b/>
              </w:rPr>
            </w:pPr>
            <w:r w:rsidRPr="0060352F">
              <w:rPr>
                <w:b/>
                <w:sz w:val="22"/>
                <w:szCs w:val="22"/>
              </w:rPr>
              <w:t>nr mieszk.</w:t>
            </w:r>
          </w:p>
        </w:tc>
        <w:tc>
          <w:tcPr>
            <w:tcW w:w="1187" w:type="dxa"/>
            <w:gridSpan w:val="2"/>
          </w:tcPr>
          <w:p w:rsidR="0060352F" w:rsidRPr="0060352F" w:rsidRDefault="0060352F" w:rsidP="0060352F">
            <w:pPr>
              <w:spacing w:line="360" w:lineRule="auto"/>
              <w:jc w:val="left"/>
            </w:pPr>
          </w:p>
        </w:tc>
        <w:tc>
          <w:tcPr>
            <w:tcW w:w="1187" w:type="dxa"/>
            <w:gridSpan w:val="3"/>
          </w:tcPr>
          <w:p w:rsidR="0060352F" w:rsidRPr="0060352F" w:rsidRDefault="0060352F" w:rsidP="0060352F">
            <w:pPr>
              <w:spacing w:line="360" w:lineRule="auto"/>
              <w:jc w:val="left"/>
            </w:pPr>
          </w:p>
        </w:tc>
        <w:tc>
          <w:tcPr>
            <w:tcW w:w="1188" w:type="dxa"/>
            <w:gridSpan w:val="3"/>
          </w:tcPr>
          <w:p w:rsidR="0060352F" w:rsidRPr="0060352F" w:rsidRDefault="0060352F" w:rsidP="0060352F">
            <w:pPr>
              <w:spacing w:line="360" w:lineRule="auto"/>
              <w:jc w:val="left"/>
            </w:pPr>
          </w:p>
        </w:tc>
        <w:tc>
          <w:tcPr>
            <w:tcW w:w="1187" w:type="dxa"/>
            <w:gridSpan w:val="4"/>
          </w:tcPr>
          <w:p w:rsidR="0060352F" w:rsidRPr="0060352F" w:rsidRDefault="0060352F" w:rsidP="0060352F">
            <w:pPr>
              <w:spacing w:line="360" w:lineRule="auto"/>
              <w:jc w:val="left"/>
            </w:pPr>
          </w:p>
        </w:tc>
        <w:tc>
          <w:tcPr>
            <w:tcW w:w="1187" w:type="dxa"/>
            <w:gridSpan w:val="3"/>
          </w:tcPr>
          <w:p w:rsidR="0060352F" w:rsidRPr="0060352F" w:rsidRDefault="0060352F" w:rsidP="0060352F">
            <w:pPr>
              <w:spacing w:line="360" w:lineRule="auto"/>
              <w:jc w:val="left"/>
            </w:pPr>
          </w:p>
        </w:tc>
        <w:tc>
          <w:tcPr>
            <w:tcW w:w="1197" w:type="dxa"/>
            <w:gridSpan w:val="2"/>
          </w:tcPr>
          <w:p w:rsidR="0060352F" w:rsidRPr="0060352F" w:rsidRDefault="0060352F" w:rsidP="0060352F">
            <w:pPr>
              <w:spacing w:line="360" w:lineRule="auto"/>
              <w:jc w:val="left"/>
            </w:pP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kod pocztowy</w:t>
            </w:r>
          </w:p>
        </w:tc>
        <w:tc>
          <w:tcPr>
            <w:tcW w:w="2374" w:type="dxa"/>
            <w:gridSpan w:val="5"/>
          </w:tcPr>
          <w:p w:rsidR="0060352F" w:rsidRPr="0060352F" w:rsidRDefault="0060352F" w:rsidP="0060352F">
            <w:pPr>
              <w:spacing w:line="360" w:lineRule="auto"/>
              <w:jc w:val="left"/>
            </w:pPr>
          </w:p>
        </w:tc>
        <w:tc>
          <w:tcPr>
            <w:tcW w:w="2375" w:type="dxa"/>
            <w:gridSpan w:val="7"/>
          </w:tcPr>
          <w:p w:rsidR="0060352F" w:rsidRPr="0060352F" w:rsidRDefault="0060352F" w:rsidP="0060352F">
            <w:pPr>
              <w:spacing w:line="360" w:lineRule="auto"/>
              <w:jc w:val="left"/>
            </w:pPr>
          </w:p>
        </w:tc>
        <w:tc>
          <w:tcPr>
            <w:tcW w:w="2384" w:type="dxa"/>
            <w:gridSpan w:val="5"/>
          </w:tcPr>
          <w:p w:rsidR="0060352F" w:rsidRPr="0060352F" w:rsidRDefault="0060352F" w:rsidP="0060352F">
            <w:pPr>
              <w:spacing w:line="360" w:lineRule="auto"/>
              <w:jc w:val="left"/>
            </w:pPr>
          </w:p>
        </w:tc>
      </w:tr>
      <w:tr w:rsidR="0060352F" w:rsidRPr="0060352F" w:rsidTr="00AE54E5">
        <w:tc>
          <w:tcPr>
            <w:tcW w:w="2700" w:type="dxa"/>
            <w:gridSpan w:val="2"/>
          </w:tcPr>
          <w:p w:rsidR="0060352F" w:rsidRPr="0060352F" w:rsidRDefault="0060352F" w:rsidP="0060352F">
            <w:pPr>
              <w:spacing w:line="360" w:lineRule="auto"/>
              <w:jc w:val="left"/>
              <w:rPr>
                <w:b/>
              </w:rPr>
            </w:pPr>
            <w:r w:rsidRPr="0060352F">
              <w:rPr>
                <w:b/>
                <w:sz w:val="22"/>
                <w:szCs w:val="22"/>
              </w:rPr>
              <w:t>poczta</w:t>
            </w:r>
          </w:p>
        </w:tc>
        <w:tc>
          <w:tcPr>
            <w:tcW w:w="2374" w:type="dxa"/>
            <w:gridSpan w:val="5"/>
          </w:tcPr>
          <w:p w:rsidR="0060352F" w:rsidRPr="0060352F" w:rsidRDefault="0060352F" w:rsidP="0060352F">
            <w:pPr>
              <w:spacing w:line="360" w:lineRule="auto"/>
              <w:jc w:val="left"/>
            </w:pPr>
          </w:p>
        </w:tc>
        <w:tc>
          <w:tcPr>
            <w:tcW w:w="2375" w:type="dxa"/>
            <w:gridSpan w:val="7"/>
          </w:tcPr>
          <w:p w:rsidR="0060352F" w:rsidRPr="0060352F" w:rsidRDefault="0060352F" w:rsidP="0060352F">
            <w:pPr>
              <w:spacing w:line="360" w:lineRule="auto"/>
              <w:jc w:val="left"/>
            </w:pPr>
          </w:p>
        </w:tc>
        <w:tc>
          <w:tcPr>
            <w:tcW w:w="2384" w:type="dxa"/>
            <w:gridSpan w:val="5"/>
          </w:tcPr>
          <w:p w:rsidR="0060352F" w:rsidRPr="0060352F" w:rsidRDefault="0060352F" w:rsidP="0060352F">
            <w:pPr>
              <w:spacing w:line="360" w:lineRule="auto"/>
              <w:jc w:val="left"/>
            </w:pPr>
          </w:p>
        </w:tc>
      </w:tr>
    </w:tbl>
    <w:p w:rsidR="0060352F" w:rsidRPr="0060352F" w:rsidRDefault="0060352F" w:rsidP="0060352F">
      <w:pPr>
        <w:jc w:val="left"/>
      </w:pPr>
    </w:p>
    <w:p w:rsidR="0060352F" w:rsidRDefault="0060352F" w:rsidP="0060352F">
      <w:pPr>
        <w:jc w:val="left"/>
        <w:rPr>
          <w:b/>
        </w:rPr>
      </w:pPr>
    </w:p>
    <w:p w:rsidR="0060352F" w:rsidRPr="0060352F" w:rsidRDefault="0060352F" w:rsidP="0060352F">
      <w:pPr>
        <w:jc w:val="left"/>
        <w:rPr>
          <w:b/>
        </w:rPr>
      </w:pPr>
    </w:p>
    <w:p w:rsidR="0060352F" w:rsidRPr="0060352F" w:rsidRDefault="0060352F" w:rsidP="0060352F">
      <w:pPr>
        <w:jc w:val="left"/>
        <w:rPr>
          <w:b/>
          <w:sz w:val="22"/>
          <w:szCs w:val="22"/>
        </w:rPr>
      </w:pPr>
      <w:r w:rsidRPr="0060352F">
        <w:rPr>
          <w:b/>
        </w:rPr>
        <w:lastRenderedPageBreak/>
        <w:t>DODATKOWE INFORMACJE O KANDYDACIE</w:t>
      </w:r>
    </w:p>
    <w:p w:rsidR="0060352F" w:rsidRPr="0060352F" w:rsidRDefault="0060352F" w:rsidP="0060352F">
      <w:pPr>
        <w:jc w:val="left"/>
        <w:rPr>
          <w:sz w:val="22"/>
          <w:szCs w:val="22"/>
        </w:rPr>
      </w:pPr>
    </w:p>
    <w:tbl>
      <w:tblPr>
        <w:tblStyle w:val="Tabela-Siatka2"/>
        <w:tblW w:w="10258" w:type="dxa"/>
        <w:tblInd w:w="-601" w:type="dxa"/>
        <w:tblLook w:val="04A0" w:firstRow="1" w:lastRow="0" w:firstColumn="1" w:lastColumn="0" w:noHBand="0" w:noVBand="1"/>
      </w:tblPr>
      <w:tblGrid>
        <w:gridCol w:w="9233"/>
        <w:gridCol w:w="1025"/>
      </w:tblGrid>
      <w:tr w:rsidR="0060352F" w:rsidRPr="0060352F" w:rsidTr="00AE54E5">
        <w:trPr>
          <w:trHeight w:val="410"/>
        </w:trPr>
        <w:tc>
          <w:tcPr>
            <w:tcW w:w="9233" w:type="dxa"/>
          </w:tcPr>
          <w:p w:rsidR="0060352F" w:rsidRPr="0060352F" w:rsidRDefault="0060352F" w:rsidP="0060352F">
            <w:pPr>
              <w:rPr>
                <w:sz w:val="20"/>
                <w:szCs w:val="20"/>
              </w:rPr>
            </w:pPr>
            <w:r w:rsidRPr="0060352F">
              <w:rPr>
                <w:sz w:val="20"/>
                <w:szCs w:val="20"/>
              </w:rPr>
              <w:t>Czy dziecko było badane w Poradni Psychologiczno – Pedagogicznej (Jeśli TAK, należy dostarczyć kserokopie opinii lub orzeczenia)</w:t>
            </w:r>
          </w:p>
        </w:tc>
        <w:tc>
          <w:tcPr>
            <w:tcW w:w="1025" w:type="dxa"/>
          </w:tcPr>
          <w:p w:rsidR="0060352F" w:rsidRPr="0060352F" w:rsidRDefault="0060352F" w:rsidP="0060352F">
            <w:pPr>
              <w:rPr>
                <w:sz w:val="20"/>
                <w:szCs w:val="20"/>
              </w:rPr>
            </w:pPr>
            <w:r w:rsidRPr="0060352F">
              <w:rPr>
                <w:sz w:val="20"/>
                <w:szCs w:val="20"/>
              </w:rPr>
              <w:t xml:space="preserve">Tak / Nie </w:t>
            </w:r>
          </w:p>
        </w:tc>
      </w:tr>
      <w:tr w:rsidR="0060352F" w:rsidRPr="0060352F" w:rsidTr="00AE54E5">
        <w:trPr>
          <w:trHeight w:val="398"/>
        </w:trPr>
        <w:tc>
          <w:tcPr>
            <w:tcW w:w="10258" w:type="dxa"/>
            <w:gridSpan w:val="2"/>
          </w:tcPr>
          <w:p w:rsidR="0060352F" w:rsidRPr="0060352F" w:rsidRDefault="0060352F" w:rsidP="0060352F">
            <w:pPr>
              <w:rPr>
                <w:sz w:val="20"/>
                <w:szCs w:val="20"/>
              </w:rPr>
            </w:pPr>
            <w:r w:rsidRPr="0060352F">
              <w:rPr>
                <w:sz w:val="20"/>
                <w:szCs w:val="20"/>
              </w:rPr>
              <w:t>Kryteria określone w art. 131 ust 2 w związku z art. 134 ust 4 ustawy Prawo oświatowe  (Dz.U. z 2019 poz. 1148).</w:t>
            </w:r>
          </w:p>
          <w:p w:rsidR="0060352F" w:rsidRPr="0060352F" w:rsidRDefault="0060352F" w:rsidP="0060352F">
            <w:pPr>
              <w:rPr>
                <w:sz w:val="20"/>
                <w:szCs w:val="20"/>
              </w:rPr>
            </w:pPr>
          </w:p>
        </w:tc>
      </w:tr>
      <w:tr w:rsidR="0060352F" w:rsidRPr="0060352F" w:rsidTr="00AE54E5">
        <w:trPr>
          <w:trHeight w:val="204"/>
        </w:trPr>
        <w:tc>
          <w:tcPr>
            <w:tcW w:w="9233" w:type="dxa"/>
          </w:tcPr>
          <w:p w:rsidR="0060352F" w:rsidRPr="0060352F" w:rsidRDefault="0060352F" w:rsidP="0060352F">
            <w:pPr>
              <w:rPr>
                <w:sz w:val="20"/>
                <w:szCs w:val="20"/>
              </w:rPr>
            </w:pPr>
            <w:r w:rsidRPr="0060352F">
              <w:rPr>
                <w:sz w:val="20"/>
                <w:szCs w:val="20"/>
              </w:rPr>
              <w:t>wielodzietność rodziny kandydata</w:t>
            </w:r>
          </w:p>
        </w:tc>
        <w:tc>
          <w:tcPr>
            <w:tcW w:w="1025" w:type="dxa"/>
          </w:tcPr>
          <w:p w:rsidR="0060352F" w:rsidRPr="0060352F" w:rsidRDefault="0060352F" w:rsidP="0060352F">
            <w:pPr>
              <w:rPr>
                <w:sz w:val="20"/>
                <w:szCs w:val="20"/>
              </w:rPr>
            </w:pPr>
            <w:r w:rsidRPr="0060352F">
              <w:rPr>
                <w:sz w:val="20"/>
                <w:szCs w:val="20"/>
              </w:rPr>
              <w:t>Tak / Nie</w:t>
            </w:r>
          </w:p>
        </w:tc>
      </w:tr>
      <w:tr w:rsidR="0060352F" w:rsidRPr="0060352F" w:rsidTr="00AE54E5">
        <w:trPr>
          <w:trHeight w:val="204"/>
        </w:trPr>
        <w:tc>
          <w:tcPr>
            <w:tcW w:w="9233" w:type="dxa"/>
          </w:tcPr>
          <w:p w:rsidR="0060352F" w:rsidRPr="0060352F" w:rsidRDefault="0060352F" w:rsidP="0060352F">
            <w:pPr>
              <w:rPr>
                <w:sz w:val="20"/>
                <w:szCs w:val="20"/>
              </w:rPr>
            </w:pPr>
            <w:r w:rsidRPr="0060352F">
              <w:rPr>
                <w:sz w:val="20"/>
                <w:szCs w:val="20"/>
              </w:rPr>
              <w:t>niepełnosprawność kandydata</w:t>
            </w:r>
          </w:p>
        </w:tc>
        <w:tc>
          <w:tcPr>
            <w:tcW w:w="1025" w:type="dxa"/>
          </w:tcPr>
          <w:p w:rsidR="0060352F" w:rsidRPr="0060352F" w:rsidRDefault="0060352F" w:rsidP="0060352F">
            <w:pPr>
              <w:rPr>
                <w:sz w:val="20"/>
                <w:szCs w:val="20"/>
              </w:rPr>
            </w:pPr>
            <w:r w:rsidRPr="0060352F">
              <w:rPr>
                <w:sz w:val="20"/>
                <w:szCs w:val="20"/>
              </w:rPr>
              <w:t>Tak / Nie</w:t>
            </w:r>
          </w:p>
        </w:tc>
      </w:tr>
      <w:tr w:rsidR="0060352F" w:rsidRPr="0060352F" w:rsidTr="00AE54E5">
        <w:trPr>
          <w:trHeight w:val="204"/>
        </w:trPr>
        <w:tc>
          <w:tcPr>
            <w:tcW w:w="9233" w:type="dxa"/>
          </w:tcPr>
          <w:p w:rsidR="0060352F" w:rsidRPr="0060352F" w:rsidRDefault="0060352F" w:rsidP="0060352F">
            <w:pPr>
              <w:rPr>
                <w:sz w:val="20"/>
                <w:szCs w:val="20"/>
              </w:rPr>
            </w:pPr>
            <w:r w:rsidRPr="0060352F">
              <w:rPr>
                <w:sz w:val="20"/>
                <w:szCs w:val="20"/>
              </w:rPr>
              <w:t>niepełnosprawność jednego z rodziców  kandydata</w:t>
            </w:r>
          </w:p>
        </w:tc>
        <w:tc>
          <w:tcPr>
            <w:tcW w:w="1025" w:type="dxa"/>
          </w:tcPr>
          <w:p w:rsidR="0060352F" w:rsidRPr="0060352F" w:rsidRDefault="0060352F" w:rsidP="0060352F">
            <w:pPr>
              <w:rPr>
                <w:sz w:val="20"/>
                <w:szCs w:val="20"/>
              </w:rPr>
            </w:pPr>
            <w:r w:rsidRPr="0060352F">
              <w:rPr>
                <w:sz w:val="20"/>
                <w:szCs w:val="20"/>
              </w:rPr>
              <w:t>Tak / Nie</w:t>
            </w:r>
          </w:p>
        </w:tc>
      </w:tr>
      <w:tr w:rsidR="0060352F" w:rsidRPr="0060352F" w:rsidTr="00AE54E5">
        <w:trPr>
          <w:trHeight w:val="204"/>
        </w:trPr>
        <w:tc>
          <w:tcPr>
            <w:tcW w:w="9233" w:type="dxa"/>
          </w:tcPr>
          <w:p w:rsidR="0060352F" w:rsidRPr="0060352F" w:rsidRDefault="0060352F" w:rsidP="0060352F">
            <w:pPr>
              <w:rPr>
                <w:sz w:val="20"/>
                <w:szCs w:val="20"/>
              </w:rPr>
            </w:pPr>
            <w:r w:rsidRPr="0060352F">
              <w:rPr>
                <w:sz w:val="20"/>
                <w:szCs w:val="20"/>
              </w:rPr>
              <w:t>niepełnosprawność obojga rodziców  kandydata</w:t>
            </w:r>
          </w:p>
        </w:tc>
        <w:tc>
          <w:tcPr>
            <w:tcW w:w="1025" w:type="dxa"/>
          </w:tcPr>
          <w:p w:rsidR="0060352F" w:rsidRPr="0060352F" w:rsidRDefault="0060352F" w:rsidP="0060352F">
            <w:pPr>
              <w:rPr>
                <w:sz w:val="20"/>
                <w:szCs w:val="20"/>
              </w:rPr>
            </w:pPr>
            <w:r w:rsidRPr="0060352F">
              <w:rPr>
                <w:sz w:val="20"/>
                <w:szCs w:val="20"/>
              </w:rPr>
              <w:t>Tak / Nie</w:t>
            </w:r>
          </w:p>
        </w:tc>
      </w:tr>
      <w:tr w:rsidR="0060352F" w:rsidRPr="0060352F" w:rsidTr="00AE54E5">
        <w:trPr>
          <w:trHeight w:val="204"/>
        </w:trPr>
        <w:tc>
          <w:tcPr>
            <w:tcW w:w="9233" w:type="dxa"/>
          </w:tcPr>
          <w:p w:rsidR="0060352F" w:rsidRPr="0060352F" w:rsidRDefault="0060352F" w:rsidP="0060352F">
            <w:pPr>
              <w:rPr>
                <w:sz w:val="20"/>
                <w:szCs w:val="20"/>
              </w:rPr>
            </w:pPr>
            <w:r w:rsidRPr="0060352F">
              <w:rPr>
                <w:sz w:val="20"/>
                <w:szCs w:val="20"/>
              </w:rPr>
              <w:t>niepełnosprawność rodzeństwa  kandydata</w:t>
            </w:r>
          </w:p>
        </w:tc>
        <w:tc>
          <w:tcPr>
            <w:tcW w:w="1025" w:type="dxa"/>
          </w:tcPr>
          <w:p w:rsidR="0060352F" w:rsidRPr="0060352F" w:rsidRDefault="0060352F" w:rsidP="0060352F">
            <w:pPr>
              <w:rPr>
                <w:sz w:val="20"/>
                <w:szCs w:val="20"/>
              </w:rPr>
            </w:pPr>
            <w:r w:rsidRPr="0060352F">
              <w:rPr>
                <w:sz w:val="20"/>
                <w:szCs w:val="20"/>
              </w:rPr>
              <w:t>Tak / Nie</w:t>
            </w:r>
          </w:p>
        </w:tc>
      </w:tr>
      <w:tr w:rsidR="0060352F" w:rsidRPr="0060352F" w:rsidTr="00AE54E5">
        <w:trPr>
          <w:trHeight w:val="194"/>
        </w:trPr>
        <w:tc>
          <w:tcPr>
            <w:tcW w:w="9233" w:type="dxa"/>
          </w:tcPr>
          <w:p w:rsidR="0060352F" w:rsidRPr="0060352F" w:rsidRDefault="0060352F" w:rsidP="0060352F">
            <w:pPr>
              <w:rPr>
                <w:sz w:val="20"/>
                <w:szCs w:val="20"/>
              </w:rPr>
            </w:pPr>
            <w:r w:rsidRPr="0060352F">
              <w:rPr>
                <w:sz w:val="20"/>
                <w:szCs w:val="20"/>
              </w:rPr>
              <w:t>samotne wychowywanie kandydata w rodzinie</w:t>
            </w:r>
          </w:p>
        </w:tc>
        <w:tc>
          <w:tcPr>
            <w:tcW w:w="1025" w:type="dxa"/>
          </w:tcPr>
          <w:p w:rsidR="0060352F" w:rsidRPr="0060352F" w:rsidRDefault="0060352F" w:rsidP="0060352F">
            <w:pPr>
              <w:rPr>
                <w:sz w:val="20"/>
                <w:szCs w:val="20"/>
              </w:rPr>
            </w:pPr>
            <w:r w:rsidRPr="0060352F">
              <w:rPr>
                <w:sz w:val="20"/>
                <w:szCs w:val="20"/>
              </w:rPr>
              <w:t>Tak / Nie</w:t>
            </w:r>
          </w:p>
        </w:tc>
      </w:tr>
      <w:tr w:rsidR="0060352F" w:rsidRPr="0060352F" w:rsidTr="00AE54E5">
        <w:trPr>
          <w:trHeight w:val="204"/>
        </w:trPr>
        <w:tc>
          <w:tcPr>
            <w:tcW w:w="9233" w:type="dxa"/>
          </w:tcPr>
          <w:p w:rsidR="0060352F" w:rsidRPr="0060352F" w:rsidRDefault="0060352F" w:rsidP="0060352F">
            <w:pPr>
              <w:rPr>
                <w:sz w:val="20"/>
                <w:szCs w:val="20"/>
              </w:rPr>
            </w:pPr>
            <w:r w:rsidRPr="0060352F">
              <w:rPr>
                <w:sz w:val="20"/>
                <w:szCs w:val="20"/>
              </w:rPr>
              <w:t>objęcie kandydata pieczą zastępczą</w:t>
            </w:r>
          </w:p>
        </w:tc>
        <w:tc>
          <w:tcPr>
            <w:tcW w:w="1025" w:type="dxa"/>
          </w:tcPr>
          <w:p w:rsidR="0060352F" w:rsidRPr="0060352F" w:rsidRDefault="0060352F" w:rsidP="0060352F">
            <w:pPr>
              <w:rPr>
                <w:sz w:val="20"/>
                <w:szCs w:val="20"/>
              </w:rPr>
            </w:pPr>
            <w:r w:rsidRPr="0060352F">
              <w:rPr>
                <w:sz w:val="20"/>
                <w:szCs w:val="20"/>
              </w:rPr>
              <w:t>Tak / Nie</w:t>
            </w:r>
          </w:p>
        </w:tc>
      </w:tr>
    </w:tbl>
    <w:p w:rsidR="0060352F" w:rsidRPr="0060352F" w:rsidRDefault="0060352F" w:rsidP="0060352F">
      <w:pPr>
        <w:jc w:val="left"/>
      </w:pPr>
    </w:p>
    <w:p w:rsidR="0060352F" w:rsidRPr="0060352F" w:rsidRDefault="0060352F" w:rsidP="0060352F">
      <w:pPr>
        <w:rPr>
          <w:sz w:val="22"/>
          <w:szCs w:val="22"/>
        </w:rPr>
      </w:pPr>
      <w:r w:rsidRPr="0060352F">
        <w:rPr>
          <w:sz w:val="22"/>
          <w:szCs w:val="22"/>
        </w:rPr>
        <w:t>Oświadczam, że wszystkie wyżej podane dane są zgodne ze stanem faktycznym.</w:t>
      </w:r>
    </w:p>
    <w:p w:rsidR="0060352F" w:rsidRPr="0060352F" w:rsidRDefault="0060352F" w:rsidP="0060352F">
      <w:pPr>
        <w:rPr>
          <w:b/>
        </w:rPr>
      </w:pPr>
      <w:r w:rsidRPr="0060352F">
        <w:rPr>
          <w:sz w:val="22"/>
          <w:szCs w:val="22"/>
        </w:rPr>
        <w:t>Komisja rekrutacyjna rozpatrująca niniejszy wniosek ma prawo do weryfikacji okoliczności wskazanych w powyższym oświadczeniu</w:t>
      </w:r>
      <w:r w:rsidRPr="0060352F">
        <w:t>:</w:t>
      </w:r>
    </w:p>
    <w:p w:rsidR="0060352F" w:rsidRPr="0060352F" w:rsidRDefault="0060352F" w:rsidP="0060352F">
      <w:pPr>
        <w:jc w:val="left"/>
      </w:pPr>
    </w:p>
    <w:p w:rsidR="0060352F" w:rsidRPr="0060352F" w:rsidRDefault="0060352F" w:rsidP="0060352F">
      <w:pPr>
        <w:jc w:val="left"/>
      </w:pPr>
      <w:r w:rsidRPr="0060352F">
        <w:t>………………………………………..</w:t>
      </w:r>
      <w:r w:rsidRPr="0060352F">
        <w:tab/>
      </w:r>
      <w:r w:rsidRPr="0060352F">
        <w:tab/>
      </w:r>
      <w:r w:rsidRPr="0060352F">
        <w:tab/>
        <w:t>……………………………………</w:t>
      </w:r>
    </w:p>
    <w:p w:rsidR="0060352F" w:rsidRPr="0060352F" w:rsidRDefault="0060352F" w:rsidP="0060352F">
      <w:pPr>
        <w:ind w:firstLine="708"/>
        <w:jc w:val="left"/>
        <w:rPr>
          <w:sz w:val="20"/>
          <w:szCs w:val="20"/>
        </w:rPr>
      </w:pPr>
      <w:r w:rsidRPr="0060352F">
        <w:rPr>
          <w:sz w:val="20"/>
          <w:szCs w:val="20"/>
        </w:rPr>
        <w:t>podpis kandydata</w:t>
      </w:r>
      <w:r w:rsidRPr="0060352F">
        <w:rPr>
          <w:sz w:val="20"/>
          <w:szCs w:val="20"/>
        </w:rPr>
        <w:tab/>
      </w:r>
      <w:r w:rsidRPr="0060352F">
        <w:rPr>
          <w:sz w:val="20"/>
          <w:szCs w:val="20"/>
        </w:rPr>
        <w:tab/>
      </w:r>
      <w:r w:rsidRPr="0060352F">
        <w:rPr>
          <w:sz w:val="20"/>
          <w:szCs w:val="20"/>
        </w:rPr>
        <w:tab/>
      </w:r>
      <w:r w:rsidRPr="0060352F">
        <w:rPr>
          <w:sz w:val="20"/>
          <w:szCs w:val="20"/>
        </w:rPr>
        <w:tab/>
      </w:r>
      <w:r w:rsidRPr="0060352F">
        <w:rPr>
          <w:sz w:val="20"/>
          <w:szCs w:val="20"/>
        </w:rPr>
        <w:tab/>
      </w:r>
      <w:r w:rsidRPr="0060352F">
        <w:rPr>
          <w:sz w:val="20"/>
          <w:szCs w:val="20"/>
        </w:rPr>
        <w:tab/>
        <w:t xml:space="preserve">    podpis rodziców/opiekunów prawnych</w:t>
      </w:r>
    </w:p>
    <w:p w:rsidR="0060352F" w:rsidRPr="0060352F" w:rsidRDefault="0060352F" w:rsidP="0060352F">
      <w:pPr>
        <w:rPr>
          <w:sz w:val="20"/>
          <w:szCs w:val="20"/>
        </w:rPr>
      </w:pPr>
    </w:p>
    <w:p w:rsidR="0060352F" w:rsidRPr="0060352F" w:rsidRDefault="0060352F" w:rsidP="0060352F">
      <w:pPr>
        <w:jc w:val="left"/>
        <w:rPr>
          <w:sz w:val="22"/>
          <w:szCs w:val="22"/>
        </w:rPr>
      </w:pPr>
      <w:r w:rsidRPr="0060352F">
        <w:rPr>
          <w:sz w:val="22"/>
          <w:szCs w:val="22"/>
        </w:rPr>
        <w:t>Załączniki:</w:t>
      </w:r>
    </w:p>
    <w:p w:rsidR="0060352F" w:rsidRPr="0060352F" w:rsidRDefault="0060352F" w:rsidP="0060352F">
      <w:pPr>
        <w:numPr>
          <w:ilvl w:val="0"/>
          <w:numId w:val="18"/>
        </w:numPr>
        <w:contextualSpacing/>
        <w:jc w:val="left"/>
        <w:rPr>
          <w:sz w:val="22"/>
          <w:szCs w:val="22"/>
        </w:rPr>
      </w:pPr>
      <w:r w:rsidRPr="0060352F">
        <w:rPr>
          <w:sz w:val="22"/>
          <w:szCs w:val="22"/>
        </w:rPr>
        <w:t>zaświadczenie od lekarza POZ o braku przeciwwskazań zdrowotnych do podjęcia kształcenia w zawodzie plastyk (lub oświadczenie rodziców/opiekunów)</w:t>
      </w:r>
    </w:p>
    <w:p w:rsidR="0060352F" w:rsidRPr="0060352F" w:rsidRDefault="0060352F" w:rsidP="0060352F">
      <w:pPr>
        <w:numPr>
          <w:ilvl w:val="0"/>
          <w:numId w:val="18"/>
        </w:numPr>
        <w:contextualSpacing/>
        <w:jc w:val="left"/>
        <w:rPr>
          <w:sz w:val="22"/>
          <w:szCs w:val="22"/>
        </w:rPr>
      </w:pPr>
      <w:r w:rsidRPr="0060352F">
        <w:rPr>
          <w:sz w:val="22"/>
          <w:szCs w:val="22"/>
        </w:rPr>
        <w:t xml:space="preserve">zaświadczenie o uczęszczaniu do klasy VIII szkoły podstawowej </w:t>
      </w:r>
    </w:p>
    <w:p w:rsidR="0060352F" w:rsidRPr="0060352F" w:rsidRDefault="0060352F" w:rsidP="0060352F">
      <w:pPr>
        <w:numPr>
          <w:ilvl w:val="0"/>
          <w:numId w:val="18"/>
        </w:numPr>
        <w:contextualSpacing/>
        <w:jc w:val="left"/>
        <w:rPr>
          <w:sz w:val="22"/>
          <w:szCs w:val="22"/>
        </w:rPr>
      </w:pPr>
      <w:r w:rsidRPr="0060352F">
        <w:rPr>
          <w:sz w:val="22"/>
          <w:szCs w:val="22"/>
        </w:rPr>
        <w:t>dwie fotografie,</w:t>
      </w:r>
    </w:p>
    <w:p w:rsidR="0060352F" w:rsidRPr="0060352F" w:rsidRDefault="0060352F" w:rsidP="0060352F">
      <w:pPr>
        <w:numPr>
          <w:ilvl w:val="0"/>
          <w:numId w:val="18"/>
        </w:numPr>
        <w:contextualSpacing/>
        <w:jc w:val="left"/>
        <w:rPr>
          <w:sz w:val="22"/>
          <w:szCs w:val="22"/>
        </w:rPr>
      </w:pPr>
      <w:r w:rsidRPr="0060352F">
        <w:rPr>
          <w:sz w:val="22"/>
          <w:szCs w:val="22"/>
        </w:rPr>
        <w:t>dokumenty potwierdzające okoliczności wskazane we wniosku:</w:t>
      </w:r>
    </w:p>
    <w:p w:rsidR="0060352F" w:rsidRPr="0060352F" w:rsidRDefault="0060352F" w:rsidP="0060352F">
      <w:pPr>
        <w:numPr>
          <w:ilvl w:val="0"/>
          <w:numId w:val="19"/>
        </w:numPr>
        <w:contextualSpacing/>
        <w:jc w:val="left"/>
        <w:rPr>
          <w:sz w:val="22"/>
          <w:szCs w:val="22"/>
        </w:rPr>
      </w:pPr>
      <w:r w:rsidRPr="0060352F">
        <w:rPr>
          <w:sz w:val="20"/>
          <w:szCs w:val="20"/>
        </w:rPr>
        <w:t>oświadczenie</w:t>
      </w:r>
      <w:r w:rsidRPr="0060352F">
        <w:rPr>
          <w:sz w:val="20"/>
          <w:szCs w:val="20"/>
          <w:vertAlign w:val="superscript"/>
        </w:rPr>
        <w:t>*</w:t>
      </w:r>
    </w:p>
    <w:p w:rsidR="0060352F" w:rsidRPr="0060352F" w:rsidRDefault="0060352F" w:rsidP="0060352F">
      <w:pPr>
        <w:numPr>
          <w:ilvl w:val="0"/>
          <w:numId w:val="19"/>
        </w:numPr>
        <w:contextualSpacing/>
        <w:jc w:val="left"/>
        <w:rPr>
          <w:sz w:val="22"/>
          <w:szCs w:val="22"/>
        </w:rPr>
      </w:pPr>
      <w:r w:rsidRPr="0060352F">
        <w:rPr>
          <w:sz w:val="20"/>
          <w:szCs w:val="20"/>
        </w:rPr>
        <w:t>orzeczenie o niepełnosprawności lub stopniu niepełnosprawności</w:t>
      </w:r>
      <w:r w:rsidRPr="0060352F">
        <w:rPr>
          <w:sz w:val="20"/>
          <w:szCs w:val="20"/>
          <w:vertAlign w:val="superscript"/>
        </w:rPr>
        <w:t>*</w:t>
      </w:r>
    </w:p>
    <w:p w:rsidR="0060352F" w:rsidRPr="0060352F" w:rsidRDefault="0060352F" w:rsidP="0060352F">
      <w:pPr>
        <w:numPr>
          <w:ilvl w:val="0"/>
          <w:numId w:val="19"/>
        </w:numPr>
        <w:contextualSpacing/>
        <w:jc w:val="left"/>
        <w:rPr>
          <w:sz w:val="22"/>
          <w:szCs w:val="22"/>
        </w:rPr>
      </w:pPr>
      <w:r w:rsidRPr="0060352F">
        <w:rPr>
          <w:sz w:val="20"/>
          <w:szCs w:val="20"/>
        </w:rPr>
        <w:t>prawomocny wyrok sądu rodzinnego orzekający rozwód lub separację</w:t>
      </w:r>
      <w:r w:rsidRPr="0060352F">
        <w:rPr>
          <w:sz w:val="20"/>
          <w:szCs w:val="20"/>
          <w:vertAlign w:val="superscript"/>
        </w:rPr>
        <w:t>*</w:t>
      </w:r>
    </w:p>
    <w:p w:rsidR="0060352F" w:rsidRPr="0060352F" w:rsidRDefault="0060352F" w:rsidP="0060352F">
      <w:pPr>
        <w:ind w:left="720"/>
        <w:contextualSpacing/>
        <w:rPr>
          <w:sz w:val="22"/>
          <w:szCs w:val="22"/>
          <w:vertAlign w:val="superscript"/>
        </w:rPr>
      </w:pPr>
    </w:p>
    <w:p w:rsidR="0060352F" w:rsidRPr="0060352F" w:rsidRDefault="0060352F" w:rsidP="0060352F">
      <w:pPr>
        <w:ind w:left="720"/>
        <w:contextualSpacing/>
        <w:rPr>
          <w:sz w:val="22"/>
          <w:szCs w:val="22"/>
          <w:vertAlign w:val="superscript"/>
        </w:rPr>
      </w:pPr>
      <w:r w:rsidRPr="0060352F">
        <w:rPr>
          <w:sz w:val="22"/>
          <w:szCs w:val="22"/>
          <w:vertAlign w:val="superscript"/>
        </w:rPr>
        <w:t xml:space="preserve">*niepotrzebne skreślić </w:t>
      </w:r>
    </w:p>
    <w:p w:rsidR="0060352F" w:rsidRPr="0060352F" w:rsidRDefault="0060352F" w:rsidP="0060352F">
      <w:pPr>
        <w:ind w:left="720"/>
        <w:contextualSpacing/>
        <w:rPr>
          <w:sz w:val="22"/>
          <w:szCs w:val="22"/>
          <w:vertAlign w:val="superscript"/>
        </w:rPr>
      </w:pPr>
    </w:p>
    <w:p w:rsidR="0060352F" w:rsidRPr="0060352F" w:rsidRDefault="0060352F" w:rsidP="0060352F">
      <w:pPr>
        <w:jc w:val="left"/>
        <w:rPr>
          <w:sz w:val="16"/>
          <w:szCs w:val="16"/>
        </w:rPr>
      </w:pPr>
    </w:p>
    <w:p w:rsidR="0060352F" w:rsidRPr="0060352F" w:rsidRDefault="0060352F" w:rsidP="0060352F">
      <w:pPr>
        <w:jc w:val="center"/>
        <w:rPr>
          <w:b/>
          <w:sz w:val="22"/>
          <w:szCs w:val="22"/>
        </w:rPr>
      </w:pPr>
      <w:r w:rsidRPr="0060352F">
        <w:rPr>
          <w:b/>
          <w:sz w:val="22"/>
          <w:szCs w:val="22"/>
        </w:rPr>
        <w:t>DEKLARACJA WYBORU JĘZYKA OBCEGO</w:t>
      </w:r>
    </w:p>
    <w:p w:rsidR="0060352F" w:rsidRPr="0060352F" w:rsidRDefault="0060352F" w:rsidP="0060352F">
      <w:pPr>
        <w:jc w:val="center"/>
        <w:rPr>
          <w:b/>
          <w:sz w:val="22"/>
          <w:szCs w:val="22"/>
        </w:rPr>
      </w:pPr>
    </w:p>
    <w:p w:rsidR="0060352F" w:rsidRPr="0060352F" w:rsidRDefault="0060352F" w:rsidP="0060352F">
      <w:pPr>
        <w:spacing w:line="360" w:lineRule="auto"/>
        <w:jc w:val="left"/>
        <w:rPr>
          <w:sz w:val="22"/>
          <w:szCs w:val="22"/>
        </w:rPr>
      </w:pPr>
      <w:r w:rsidRPr="0060352F">
        <w:rPr>
          <w:sz w:val="22"/>
          <w:szCs w:val="22"/>
        </w:rPr>
        <w:t>W szkole podstawowej  uczyłam/uczyłem się języka …………………… jako pierwszego</w:t>
      </w:r>
    </w:p>
    <w:p w:rsidR="0060352F" w:rsidRPr="0060352F" w:rsidRDefault="0060352F" w:rsidP="0060352F">
      <w:pPr>
        <w:spacing w:line="360" w:lineRule="auto"/>
        <w:jc w:val="left"/>
        <w:rPr>
          <w:sz w:val="22"/>
          <w:szCs w:val="22"/>
        </w:rPr>
      </w:pPr>
      <w:r w:rsidRPr="0060352F">
        <w:rPr>
          <w:sz w:val="22"/>
          <w:szCs w:val="22"/>
        </w:rPr>
        <w:t>i  języka…………………… jako drugiego.</w:t>
      </w:r>
    </w:p>
    <w:p w:rsidR="0060352F" w:rsidRPr="0060352F" w:rsidRDefault="0060352F" w:rsidP="0060352F">
      <w:pPr>
        <w:spacing w:line="360" w:lineRule="auto"/>
        <w:jc w:val="left"/>
        <w:rPr>
          <w:sz w:val="22"/>
          <w:szCs w:val="22"/>
          <w:u w:val="single"/>
        </w:rPr>
      </w:pPr>
      <w:r w:rsidRPr="0060352F">
        <w:rPr>
          <w:sz w:val="22"/>
          <w:szCs w:val="22"/>
          <w:u w:val="single"/>
        </w:rPr>
        <w:t>Jako pierwszy język obcy wybieram język angielski/język niemiecki*</w:t>
      </w:r>
    </w:p>
    <w:p w:rsidR="0060352F" w:rsidRPr="0060352F" w:rsidRDefault="0060352F" w:rsidP="0060352F">
      <w:pPr>
        <w:spacing w:line="360" w:lineRule="auto"/>
        <w:jc w:val="left"/>
        <w:rPr>
          <w:sz w:val="18"/>
          <w:szCs w:val="18"/>
        </w:rPr>
      </w:pPr>
      <w:r w:rsidRPr="0060352F">
        <w:rPr>
          <w:sz w:val="18"/>
          <w:szCs w:val="18"/>
        </w:rPr>
        <w:t>*niepotrzebne skreślić</w:t>
      </w:r>
    </w:p>
    <w:p w:rsidR="0060352F" w:rsidRPr="0060352F" w:rsidRDefault="0060352F" w:rsidP="0060352F">
      <w:pPr>
        <w:spacing w:line="360" w:lineRule="auto"/>
        <w:ind w:left="5664" w:firstLine="708"/>
        <w:jc w:val="left"/>
      </w:pPr>
      <w:r w:rsidRPr="0060352F">
        <w:t>……………………………</w:t>
      </w:r>
    </w:p>
    <w:p w:rsidR="0060352F" w:rsidRPr="0060352F" w:rsidRDefault="0060352F" w:rsidP="0060352F">
      <w:pPr>
        <w:spacing w:line="360" w:lineRule="auto"/>
        <w:ind w:left="6372" w:firstLine="708"/>
        <w:jc w:val="left"/>
        <w:rPr>
          <w:sz w:val="20"/>
          <w:szCs w:val="20"/>
        </w:rPr>
      </w:pPr>
      <w:r w:rsidRPr="0060352F">
        <w:rPr>
          <w:sz w:val="20"/>
          <w:szCs w:val="20"/>
        </w:rPr>
        <w:t>podpis kandydata</w:t>
      </w:r>
    </w:p>
    <w:p w:rsidR="0060352F" w:rsidRPr="0060352F" w:rsidRDefault="0060352F" w:rsidP="0060352F">
      <w:pPr>
        <w:spacing w:line="360" w:lineRule="auto"/>
        <w:jc w:val="left"/>
      </w:pPr>
    </w:p>
    <w:p w:rsidR="0060352F" w:rsidRPr="0060352F" w:rsidRDefault="0060352F" w:rsidP="0060352F">
      <w:pPr>
        <w:spacing w:line="360" w:lineRule="auto"/>
        <w:jc w:val="center"/>
        <w:rPr>
          <w:b/>
          <w:sz w:val="22"/>
          <w:szCs w:val="22"/>
        </w:rPr>
      </w:pPr>
      <w:r w:rsidRPr="0060352F">
        <w:rPr>
          <w:b/>
          <w:sz w:val="22"/>
          <w:szCs w:val="22"/>
        </w:rPr>
        <w:t>UDZIAŁ W LEKCJI RELIGII/ETYKI*</w:t>
      </w:r>
    </w:p>
    <w:p w:rsidR="0060352F" w:rsidRPr="0060352F" w:rsidRDefault="0060352F" w:rsidP="0060352F">
      <w:pPr>
        <w:spacing w:line="360" w:lineRule="auto"/>
        <w:jc w:val="center"/>
        <w:rPr>
          <w:b/>
        </w:rPr>
      </w:pPr>
    </w:p>
    <w:p w:rsidR="0060352F" w:rsidRPr="0060352F" w:rsidRDefault="0060352F" w:rsidP="0060352F">
      <w:pPr>
        <w:jc w:val="left"/>
      </w:pPr>
      <w:r>
        <w:rPr>
          <w:noProof/>
        </w:rPr>
        <w:pict>
          <v:rect id="Rectangle 3" o:spid="_x0000_s1029" style="position:absolute;margin-left:177.35pt;margin-top:1.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"/>
        </w:pict>
      </w:r>
      <w:r>
        <w:rPr>
          <w:noProof/>
        </w:rPr>
        <w:pict>
          <v:rect id="Rectangle 2" o:spid="_x0000_s1028" style="position:absolute;margin-left:72.35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U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R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"/>
        </w:pict>
      </w:r>
      <w:r w:rsidRPr="0060352F">
        <w:t>-  religia</w:t>
      </w:r>
      <w:r w:rsidRPr="0060352F">
        <w:tab/>
      </w:r>
      <w:r w:rsidRPr="0060352F">
        <w:tab/>
        <w:t>tak</w:t>
      </w:r>
      <w:r w:rsidRPr="0060352F">
        <w:tab/>
      </w:r>
      <w:r w:rsidRPr="0060352F">
        <w:tab/>
      </w:r>
      <w:r w:rsidRPr="0060352F">
        <w:tab/>
        <w:t>nie</w:t>
      </w:r>
    </w:p>
    <w:p w:rsidR="0060352F" w:rsidRPr="0060352F" w:rsidRDefault="0060352F" w:rsidP="0060352F">
      <w:pPr>
        <w:jc w:val="left"/>
      </w:pPr>
      <w:r>
        <w:rPr>
          <w:noProof/>
        </w:rPr>
        <w:pict>
          <v:rect id="Rectangle 5" o:spid="_x0000_s1027" style="position:absolute;margin-left:177.35pt;margin-top:2.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XC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L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"/>
        </w:pict>
      </w:r>
      <w:r>
        <w:rPr>
          <w:noProof/>
        </w:rPr>
        <w:pict>
          <v:rect id="Rectangle 4" o:spid="_x0000_s1026" style="position:absolute;margin-left:72.35pt;margin-top:2.7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7T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z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"/>
        </w:pict>
      </w:r>
      <w:r w:rsidRPr="0060352F">
        <w:t>-  etyka</w:t>
      </w:r>
      <w:r w:rsidRPr="0060352F">
        <w:tab/>
      </w:r>
      <w:r w:rsidRPr="0060352F">
        <w:tab/>
        <w:t>tak</w:t>
      </w:r>
      <w:r w:rsidRPr="0060352F">
        <w:tab/>
      </w:r>
      <w:r w:rsidRPr="0060352F">
        <w:tab/>
      </w:r>
      <w:r w:rsidRPr="0060352F">
        <w:tab/>
        <w:t>nie</w:t>
      </w:r>
      <w:r w:rsidRPr="0060352F">
        <w:tab/>
      </w:r>
    </w:p>
    <w:p w:rsidR="0060352F" w:rsidRPr="0060352F" w:rsidRDefault="0060352F" w:rsidP="0060352F">
      <w:pPr>
        <w:jc w:val="left"/>
      </w:pPr>
    </w:p>
    <w:p w:rsidR="0060352F" w:rsidRPr="0060352F" w:rsidRDefault="0060352F" w:rsidP="0060352F">
      <w:pPr>
        <w:jc w:val="left"/>
        <w:rPr>
          <w:sz w:val="16"/>
          <w:szCs w:val="16"/>
        </w:rPr>
      </w:pPr>
      <w:r w:rsidRPr="0060352F">
        <w:t>*</w:t>
      </w:r>
      <w:r w:rsidRPr="0060352F">
        <w:rPr>
          <w:sz w:val="16"/>
          <w:szCs w:val="16"/>
        </w:rPr>
        <w:t>właściwe zakreślić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0352F">
        <w:rPr>
          <w:sz w:val="16"/>
          <w:szCs w:val="16"/>
        </w:rPr>
        <w:tab/>
        <w:t>…………………………………………...</w:t>
      </w:r>
    </w:p>
    <w:p w:rsidR="0060352F" w:rsidRPr="0060352F" w:rsidRDefault="0060352F" w:rsidP="0060352F">
      <w:pPr>
        <w:jc w:val="right"/>
        <w:rPr>
          <w:sz w:val="16"/>
          <w:szCs w:val="16"/>
        </w:rPr>
      </w:pPr>
      <w:r w:rsidRPr="0060352F">
        <w:rPr>
          <w:sz w:val="16"/>
          <w:szCs w:val="16"/>
        </w:rPr>
        <w:t>(podpis rodzica/opiekuna prawnego</w:t>
      </w:r>
      <w:r>
        <w:rPr>
          <w:sz w:val="16"/>
          <w:szCs w:val="16"/>
        </w:rPr>
        <w:t>)</w:t>
      </w:r>
    </w:p>
    <w:p w:rsidR="0060352F" w:rsidRPr="0060352F" w:rsidRDefault="0060352F" w:rsidP="0060352F">
      <w:pPr>
        <w:ind w:left="4956"/>
        <w:jc w:val="left"/>
        <w:rPr>
          <w:rFonts w:ascii="Arial" w:eastAsiaTheme="minorHAnsi" w:hAnsi="Arial" w:cs="Arial"/>
          <w:sz w:val="22"/>
          <w:szCs w:val="22"/>
          <w:lang w:eastAsia="en-US"/>
        </w:rPr>
      </w:pPr>
      <w:r w:rsidRPr="0060352F">
        <w:rPr>
          <w:rFonts w:ascii="Arial" w:eastAsiaTheme="minorHAnsi" w:hAnsi="Arial" w:cs="Arial"/>
          <w:sz w:val="22"/>
          <w:szCs w:val="22"/>
          <w:lang w:eastAsia="en-US"/>
        </w:rPr>
        <w:lastRenderedPageBreak/>
        <w:t xml:space="preserve">         </w:t>
      </w:r>
    </w:p>
    <w:p w:rsidR="0060352F" w:rsidRPr="0060352F" w:rsidRDefault="0060352F" w:rsidP="0060352F">
      <w:pPr>
        <w:jc w:val="right"/>
        <w:rPr>
          <w:rFonts w:eastAsiaTheme="minorHAnsi"/>
          <w:sz w:val="22"/>
          <w:szCs w:val="22"/>
          <w:lang w:eastAsia="en-US"/>
        </w:rPr>
      </w:pPr>
      <w:r w:rsidRPr="0060352F">
        <w:rPr>
          <w:rFonts w:eastAsiaTheme="minorHAnsi"/>
          <w:sz w:val="22"/>
          <w:szCs w:val="22"/>
          <w:lang w:eastAsia="en-US"/>
        </w:rPr>
        <w:t xml:space="preserve">Załącznik nr 3 do Regulaminu rekrutacji </w:t>
      </w:r>
    </w:p>
    <w:p w:rsidR="0060352F" w:rsidRPr="0060352F" w:rsidRDefault="0060352F" w:rsidP="0060352F">
      <w:pPr>
        <w:jc w:val="right"/>
        <w:rPr>
          <w:rFonts w:eastAsiaTheme="minorHAnsi"/>
          <w:sz w:val="22"/>
          <w:szCs w:val="22"/>
          <w:lang w:eastAsia="en-US"/>
        </w:rPr>
      </w:pPr>
      <w:r w:rsidRPr="0060352F">
        <w:rPr>
          <w:rFonts w:eastAsiaTheme="minorHAnsi"/>
          <w:sz w:val="22"/>
          <w:szCs w:val="22"/>
          <w:lang w:eastAsia="en-US"/>
        </w:rPr>
        <w:t>kandydatów do LSP</w:t>
      </w:r>
    </w:p>
    <w:p w:rsidR="0060352F" w:rsidRPr="0060352F" w:rsidRDefault="0060352F" w:rsidP="0060352F">
      <w:pPr>
        <w:ind w:left="4956"/>
        <w:jc w:val="left"/>
        <w:rPr>
          <w:rFonts w:ascii="Arial" w:hAnsi="Arial" w:cs="Arial"/>
        </w:rPr>
      </w:pPr>
    </w:p>
    <w:p w:rsidR="0060352F" w:rsidRPr="0060352F" w:rsidRDefault="0060352F" w:rsidP="0060352F">
      <w:pPr>
        <w:ind w:left="4956"/>
        <w:jc w:val="left"/>
      </w:pPr>
    </w:p>
    <w:p w:rsidR="0060352F" w:rsidRPr="0060352F" w:rsidRDefault="0060352F" w:rsidP="0060352F">
      <w:pPr>
        <w:ind w:left="4956"/>
        <w:jc w:val="left"/>
      </w:pPr>
      <w:r w:rsidRPr="0060352F">
        <w:t>...........................................................</w:t>
      </w:r>
    </w:p>
    <w:p w:rsidR="0060352F" w:rsidRPr="0060352F" w:rsidRDefault="0060352F" w:rsidP="0060352F">
      <w:pPr>
        <w:ind w:left="4956"/>
        <w:jc w:val="center"/>
        <w:rPr>
          <w:sz w:val="20"/>
          <w:szCs w:val="20"/>
        </w:rPr>
      </w:pPr>
      <w:r w:rsidRPr="0060352F">
        <w:rPr>
          <w:sz w:val="20"/>
          <w:szCs w:val="20"/>
        </w:rPr>
        <w:t xml:space="preserve"> Miejscowość, data </w:t>
      </w:r>
    </w:p>
    <w:p w:rsidR="0060352F" w:rsidRPr="0060352F" w:rsidRDefault="0060352F" w:rsidP="0060352F">
      <w:pPr>
        <w:jc w:val="left"/>
      </w:pPr>
    </w:p>
    <w:p w:rsidR="0060352F" w:rsidRPr="0060352F" w:rsidRDefault="0060352F" w:rsidP="0060352F">
      <w:pPr>
        <w:jc w:val="left"/>
      </w:pPr>
    </w:p>
    <w:p w:rsidR="0060352F" w:rsidRPr="0060352F" w:rsidRDefault="0060352F" w:rsidP="0060352F">
      <w:pPr>
        <w:jc w:val="left"/>
      </w:pPr>
    </w:p>
    <w:p w:rsidR="0060352F" w:rsidRPr="0060352F" w:rsidRDefault="0060352F" w:rsidP="0060352F">
      <w:pPr>
        <w:jc w:val="left"/>
      </w:pPr>
      <w:r w:rsidRPr="0060352F">
        <w:t>.....................................................................................</w:t>
      </w:r>
    </w:p>
    <w:p w:rsidR="0060352F" w:rsidRPr="0060352F" w:rsidRDefault="0060352F" w:rsidP="0060352F">
      <w:pPr>
        <w:jc w:val="left"/>
        <w:rPr>
          <w:sz w:val="20"/>
          <w:szCs w:val="20"/>
        </w:rPr>
      </w:pPr>
      <w:r w:rsidRPr="0060352F">
        <w:rPr>
          <w:sz w:val="20"/>
          <w:szCs w:val="20"/>
        </w:rPr>
        <w:t>Imię i nazwisko kandydata</w:t>
      </w:r>
    </w:p>
    <w:p w:rsidR="0060352F" w:rsidRPr="0060352F" w:rsidRDefault="0060352F" w:rsidP="0060352F">
      <w:pPr>
        <w:jc w:val="left"/>
      </w:pPr>
    </w:p>
    <w:p w:rsidR="0060352F" w:rsidRPr="0060352F" w:rsidRDefault="0060352F" w:rsidP="0060352F">
      <w:pPr>
        <w:jc w:val="left"/>
      </w:pPr>
      <w:r w:rsidRPr="0060352F">
        <w:t>....................................................................................</w:t>
      </w:r>
    </w:p>
    <w:p w:rsidR="0060352F" w:rsidRPr="0060352F" w:rsidRDefault="0060352F" w:rsidP="0060352F">
      <w:pPr>
        <w:jc w:val="left"/>
        <w:rPr>
          <w:sz w:val="20"/>
          <w:szCs w:val="20"/>
        </w:rPr>
      </w:pPr>
      <w:r w:rsidRPr="0060352F">
        <w:rPr>
          <w:sz w:val="20"/>
          <w:szCs w:val="20"/>
        </w:rPr>
        <w:t>Imię i nazwisko osoby składającej oświadczenie</w:t>
      </w:r>
    </w:p>
    <w:p w:rsidR="0060352F" w:rsidRPr="0060352F" w:rsidRDefault="0060352F" w:rsidP="0060352F">
      <w:pPr>
        <w:jc w:val="left"/>
      </w:pPr>
    </w:p>
    <w:p w:rsidR="0060352F" w:rsidRPr="0060352F" w:rsidRDefault="0060352F" w:rsidP="0060352F">
      <w:pPr>
        <w:jc w:val="left"/>
      </w:pPr>
      <w:r w:rsidRPr="0060352F">
        <w:t>...................................................................................</w:t>
      </w:r>
    </w:p>
    <w:p w:rsidR="0060352F" w:rsidRPr="0060352F" w:rsidRDefault="0060352F" w:rsidP="0060352F">
      <w:pPr>
        <w:jc w:val="left"/>
        <w:rPr>
          <w:sz w:val="20"/>
          <w:szCs w:val="20"/>
        </w:rPr>
      </w:pPr>
      <w:r w:rsidRPr="0060352F">
        <w:rPr>
          <w:sz w:val="20"/>
          <w:szCs w:val="20"/>
        </w:rPr>
        <w:t>Pokrewieństwo dla kandydata (rodzic/prawny opiekun)</w:t>
      </w:r>
    </w:p>
    <w:p w:rsidR="0060352F" w:rsidRPr="0060352F" w:rsidRDefault="0060352F" w:rsidP="0060352F">
      <w:pPr>
        <w:jc w:val="left"/>
        <w:rPr>
          <w:sz w:val="20"/>
          <w:szCs w:val="20"/>
        </w:rPr>
      </w:pPr>
    </w:p>
    <w:p w:rsidR="0060352F" w:rsidRPr="0060352F" w:rsidRDefault="0060352F" w:rsidP="0060352F">
      <w:pPr>
        <w:jc w:val="left"/>
        <w:rPr>
          <w:sz w:val="20"/>
          <w:szCs w:val="20"/>
        </w:rPr>
      </w:pPr>
    </w:p>
    <w:p w:rsidR="0060352F" w:rsidRPr="0060352F" w:rsidRDefault="0060352F" w:rsidP="0060352F">
      <w:pPr>
        <w:jc w:val="left"/>
        <w:rPr>
          <w:sz w:val="20"/>
          <w:szCs w:val="20"/>
        </w:rPr>
      </w:pPr>
    </w:p>
    <w:p w:rsidR="0060352F" w:rsidRPr="0060352F" w:rsidRDefault="0060352F" w:rsidP="0060352F">
      <w:pPr>
        <w:jc w:val="left"/>
        <w:rPr>
          <w:sz w:val="20"/>
          <w:szCs w:val="20"/>
        </w:rPr>
      </w:pPr>
    </w:p>
    <w:p w:rsidR="0060352F" w:rsidRPr="0060352F" w:rsidRDefault="0060352F" w:rsidP="0060352F">
      <w:pPr>
        <w:jc w:val="left"/>
        <w:rPr>
          <w:sz w:val="20"/>
          <w:szCs w:val="20"/>
        </w:rPr>
      </w:pPr>
    </w:p>
    <w:p w:rsidR="0060352F" w:rsidRPr="0060352F" w:rsidRDefault="0060352F" w:rsidP="0060352F">
      <w:pPr>
        <w:jc w:val="left"/>
        <w:rPr>
          <w:sz w:val="20"/>
          <w:szCs w:val="20"/>
        </w:rPr>
      </w:pPr>
    </w:p>
    <w:p w:rsidR="0060352F" w:rsidRPr="0060352F" w:rsidRDefault="0060352F" w:rsidP="0060352F">
      <w:pPr>
        <w:ind w:firstLine="708"/>
        <w:jc w:val="left"/>
        <w:rPr>
          <w:sz w:val="26"/>
          <w:szCs w:val="26"/>
        </w:rPr>
      </w:pPr>
      <w:r w:rsidRPr="0060352F">
        <w:rPr>
          <w:sz w:val="26"/>
          <w:szCs w:val="26"/>
        </w:rPr>
        <w:t xml:space="preserve">                                                     Dyrektor</w:t>
      </w:r>
    </w:p>
    <w:p w:rsidR="0060352F" w:rsidRPr="0060352F" w:rsidRDefault="0060352F" w:rsidP="0060352F">
      <w:pPr>
        <w:ind w:firstLine="708"/>
        <w:jc w:val="center"/>
        <w:rPr>
          <w:sz w:val="26"/>
          <w:szCs w:val="26"/>
        </w:rPr>
      </w:pPr>
      <w:r w:rsidRPr="0060352F">
        <w:rPr>
          <w:sz w:val="26"/>
          <w:szCs w:val="26"/>
        </w:rPr>
        <w:t xml:space="preserve">                       Liceum Sztuk Plastycznych</w:t>
      </w:r>
    </w:p>
    <w:p w:rsidR="0060352F" w:rsidRPr="0060352F" w:rsidRDefault="0060352F" w:rsidP="0060352F">
      <w:pPr>
        <w:ind w:left="3540"/>
        <w:jc w:val="left"/>
        <w:rPr>
          <w:sz w:val="26"/>
          <w:szCs w:val="26"/>
        </w:rPr>
      </w:pPr>
      <w:r w:rsidRPr="0060352F">
        <w:rPr>
          <w:sz w:val="26"/>
          <w:szCs w:val="26"/>
        </w:rPr>
        <w:t xml:space="preserve">          w Zespole Szkół Ponadpodstawowych nr 6</w:t>
      </w:r>
    </w:p>
    <w:p w:rsidR="0060352F" w:rsidRPr="0060352F" w:rsidRDefault="0060352F" w:rsidP="0060352F">
      <w:pPr>
        <w:ind w:left="2124" w:firstLine="708"/>
        <w:jc w:val="left"/>
        <w:rPr>
          <w:sz w:val="26"/>
          <w:szCs w:val="26"/>
        </w:rPr>
      </w:pPr>
      <w:r w:rsidRPr="0060352F">
        <w:rPr>
          <w:sz w:val="26"/>
          <w:szCs w:val="26"/>
        </w:rPr>
        <w:t xml:space="preserve">                     im. Królowej Jadwigi</w:t>
      </w:r>
    </w:p>
    <w:p w:rsidR="0060352F" w:rsidRPr="0060352F" w:rsidRDefault="0060352F" w:rsidP="0060352F">
      <w:pPr>
        <w:ind w:left="2124" w:firstLine="708"/>
        <w:jc w:val="left"/>
        <w:rPr>
          <w:sz w:val="26"/>
          <w:szCs w:val="26"/>
        </w:rPr>
      </w:pPr>
      <w:r w:rsidRPr="0060352F">
        <w:rPr>
          <w:sz w:val="26"/>
          <w:szCs w:val="26"/>
        </w:rPr>
        <w:t xml:space="preserve">                     w Piotrkowie Trybunalskim</w:t>
      </w:r>
    </w:p>
    <w:p w:rsidR="0060352F" w:rsidRPr="0060352F" w:rsidRDefault="0060352F" w:rsidP="0060352F">
      <w:pPr>
        <w:jc w:val="left"/>
      </w:pPr>
    </w:p>
    <w:p w:rsidR="0060352F" w:rsidRPr="0060352F" w:rsidRDefault="0060352F" w:rsidP="0060352F">
      <w:pPr>
        <w:jc w:val="left"/>
      </w:pPr>
    </w:p>
    <w:p w:rsidR="0060352F" w:rsidRPr="0060352F" w:rsidRDefault="0060352F" w:rsidP="0060352F">
      <w:pPr>
        <w:jc w:val="left"/>
      </w:pPr>
    </w:p>
    <w:p w:rsidR="0060352F" w:rsidRPr="0060352F" w:rsidRDefault="0060352F" w:rsidP="0060352F">
      <w:pPr>
        <w:jc w:val="left"/>
      </w:pPr>
    </w:p>
    <w:p w:rsidR="0060352F" w:rsidRPr="0060352F" w:rsidRDefault="0060352F" w:rsidP="0060352F">
      <w:pPr>
        <w:jc w:val="center"/>
        <w:rPr>
          <w:sz w:val="28"/>
          <w:szCs w:val="28"/>
        </w:rPr>
      </w:pPr>
      <w:r w:rsidRPr="0060352F">
        <w:rPr>
          <w:sz w:val="28"/>
          <w:szCs w:val="28"/>
        </w:rPr>
        <w:t>Oświadczenie</w:t>
      </w:r>
    </w:p>
    <w:p w:rsidR="0060352F" w:rsidRPr="0060352F" w:rsidRDefault="0060352F" w:rsidP="0060352F">
      <w:pPr>
        <w:jc w:val="left"/>
        <w:rPr>
          <w:sz w:val="28"/>
          <w:szCs w:val="28"/>
        </w:rPr>
      </w:pPr>
    </w:p>
    <w:p w:rsidR="0060352F" w:rsidRPr="0060352F" w:rsidRDefault="0060352F" w:rsidP="0060352F">
      <w:r w:rsidRPr="0060352F">
        <w:t xml:space="preserve">Na podstawie § 11baa ust. 8 rozporządzenia Ministra Edukacji Narodowej z dnia 20 marca 2020 r. w sprawie szczególnych rozwiązań w okresie czasowego ograniczenia funkcjonowania jednostek systemu oświaty w związku z zapobieganiem, przeciwdziałaniem i zwalczaniem COVID-19, oświadczam, że ze względu na panującą w kraju sytuację epidemiczną związaną z pandemią koronawirusa SARS-CoV-2 nie mogę w terminie podanym w ogłoszeniu rekrutacyjnym złożyć stosownego zaświadczenia lekarskiego o stanie zdrowia kandydata do szkoły. Potwierdzam jednocześnie, że stan zdrowia kandydata pozwala na udział w postępowaniu rekrutacyjnym. Deklaruję, że w możliwie najszybszym czasie postaram się uzupełnić dokumenty rekrutacyjne o wymagane zaświadczenie lekarskie, nie później jednak niż do dnia 24 września 2021r. </w:t>
      </w:r>
    </w:p>
    <w:p w:rsidR="0060352F" w:rsidRPr="0060352F" w:rsidRDefault="0060352F" w:rsidP="0060352F">
      <w:pPr>
        <w:jc w:val="right"/>
      </w:pPr>
    </w:p>
    <w:p w:rsidR="0060352F" w:rsidRPr="0060352F" w:rsidRDefault="0060352F" w:rsidP="0060352F">
      <w:pPr>
        <w:jc w:val="right"/>
      </w:pPr>
    </w:p>
    <w:p w:rsidR="0060352F" w:rsidRPr="0060352F" w:rsidRDefault="0060352F" w:rsidP="0060352F">
      <w:pPr>
        <w:jc w:val="right"/>
      </w:pPr>
      <w:r w:rsidRPr="0060352F">
        <w:t>.......................................................................</w:t>
      </w:r>
    </w:p>
    <w:p w:rsidR="0060352F" w:rsidRPr="0060352F" w:rsidRDefault="0060352F" w:rsidP="0060352F">
      <w:pPr>
        <w:jc w:val="right"/>
      </w:pPr>
      <w:r w:rsidRPr="0060352F">
        <w:rPr>
          <w:sz w:val="20"/>
          <w:szCs w:val="20"/>
        </w:rPr>
        <w:t>Podpis osoby składającej oświadczenie</w:t>
      </w:r>
    </w:p>
    <w:p w:rsidR="0060352F" w:rsidRPr="0060352F" w:rsidRDefault="0060352F" w:rsidP="0060352F">
      <w:pPr>
        <w:spacing w:after="200" w:line="276" w:lineRule="auto"/>
        <w:rPr>
          <w:rFonts w:eastAsiaTheme="minorHAnsi"/>
          <w:sz w:val="22"/>
          <w:szCs w:val="22"/>
          <w:lang w:eastAsia="en-US"/>
        </w:rPr>
      </w:pPr>
    </w:p>
    <w:p w:rsidR="0060352F" w:rsidRPr="0060352F" w:rsidRDefault="0060352F" w:rsidP="0060352F">
      <w:pPr>
        <w:spacing w:after="200" w:line="276" w:lineRule="auto"/>
        <w:rPr>
          <w:rFonts w:eastAsiaTheme="minorHAnsi"/>
          <w:sz w:val="22"/>
          <w:szCs w:val="22"/>
          <w:lang w:eastAsia="en-US"/>
        </w:rPr>
      </w:pPr>
      <w:r w:rsidRPr="0060352F">
        <w:rPr>
          <w:rFonts w:eastAsiaTheme="minorHAnsi"/>
          <w:sz w:val="22"/>
          <w:szCs w:val="22"/>
          <w:lang w:eastAsia="en-US"/>
        </w:rPr>
        <w:t>(oświadczenie może być składne w wersji papierowej lub elektronicznej)</w:t>
      </w:r>
    </w:p>
    <w:p w:rsidR="0060352F" w:rsidRPr="0060352F" w:rsidRDefault="0060352F" w:rsidP="0060352F">
      <w:pPr>
        <w:spacing w:after="200" w:line="276" w:lineRule="auto"/>
        <w:rPr>
          <w:rFonts w:ascii="Arial" w:eastAsiaTheme="minorHAnsi" w:hAnsi="Arial" w:cs="Arial"/>
          <w:sz w:val="22"/>
          <w:szCs w:val="22"/>
          <w:lang w:eastAsia="en-US"/>
        </w:rPr>
      </w:pPr>
    </w:p>
    <w:p w:rsidR="0060352F" w:rsidRPr="0060352F" w:rsidRDefault="0060352F" w:rsidP="0060352F">
      <w:pPr>
        <w:jc w:val="left"/>
        <w:rPr>
          <w:sz w:val="22"/>
          <w:szCs w:val="22"/>
        </w:rPr>
      </w:pPr>
    </w:p>
    <w:p w:rsidR="0060352F" w:rsidRPr="0060352F" w:rsidRDefault="0060352F" w:rsidP="0060352F">
      <w:pPr>
        <w:jc w:val="left"/>
        <w:rPr>
          <w:sz w:val="22"/>
          <w:szCs w:val="22"/>
        </w:rPr>
      </w:pPr>
    </w:p>
    <w:p w:rsidR="0060352F" w:rsidRPr="0060352F" w:rsidRDefault="0060352F" w:rsidP="0060352F">
      <w:pPr>
        <w:jc w:val="left"/>
        <w:rPr>
          <w:sz w:val="18"/>
          <w:szCs w:val="18"/>
        </w:rPr>
      </w:pPr>
    </w:p>
    <w:p w:rsidR="0060352F" w:rsidRPr="0060352F" w:rsidRDefault="0060352F" w:rsidP="0060352F">
      <w:pPr>
        <w:jc w:val="left"/>
        <w:rPr>
          <w:sz w:val="22"/>
          <w:szCs w:val="22"/>
        </w:rPr>
      </w:pPr>
    </w:p>
    <w:p w:rsidR="0060352F" w:rsidRPr="0060352F" w:rsidRDefault="0060352F" w:rsidP="0060352F">
      <w:pPr>
        <w:jc w:val="left"/>
        <w:rPr>
          <w:sz w:val="18"/>
          <w:szCs w:val="18"/>
        </w:rPr>
      </w:pPr>
    </w:p>
    <w:p w:rsidR="0060352F" w:rsidRPr="0060352F" w:rsidRDefault="0060352F" w:rsidP="0060352F">
      <w:pPr>
        <w:jc w:val="left"/>
        <w:rPr>
          <w:sz w:val="18"/>
          <w:szCs w:val="18"/>
        </w:rPr>
      </w:pPr>
    </w:p>
    <w:p w:rsidR="0060352F" w:rsidRPr="0060352F" w:rsidRDefault="0060352F" w:rsidP="0060352F">
      <w:pPr>
        <w:jc w:val="left"/>
        <w:rPr>
          <w:sz w:val="18"/>
          <w:szCs w:val="18"/>
        </w:rPr>
      </w:pPr>
    </w:p>
    <w:p w:rsidR="0060352F" w:rsidRPr="0060352F" w:rsidRDefault="0060352F" w:rsidP="0060352F">
      <w:pPr>
        <w:jc w:val="left"/>
        <w:rPr>
          <w:sz w:val="18"/>
          <w:szCs w:val="18"/>
        </w:rPr>
      </w:pPr>
      <w:r w:rsidRPr="0060352F">
        <w:rPr>
          <w:sz w:val="18"/>
          <w:szCs w:val="18"/>
        </w:rPr>
        <w:tab/>
      </w:r>
      <w:r w:rsidRPr="0060352F">
        <w:rPr>
          <w:sz w:val="18"/>
          <w:szCs w:val="18"/>
        </w:rPr>
        <w:tab/>
      </w:r>
      <w:r w:rsidRPr="0060352F">
        <w:rPr>
          <w:sz w:val="18"/>
          <w:szCs w:val="18"/>
        </w:rPr>
        <w:tab/>
      </w:r>
      <w:r w:rsidRPr="0060352F">
        <w:rPr>
          <w:sz w:val="18"/>
          <w:szCs w:val="18"/>
        </w:rPr>
        <w:tab/>
      </w:r>
      <w:r w:rsidRPr="0060352F">
        <w:rPr>
          <w:sz w:val="18"/>
          <w:szCs w:val="18"/>
        </w:rPr>
        <w:tab/>
      </w:r>
      <w:r w:rsidRPr="0060352F">
        <w:rPr>
          <w:sz w:val="18"/>
          <w:szCs w:val="18"/>
        </w:rPr>
        <w:tab/>
      </w:r>
      <w:r w:rsidRPr="0060352F">
        <w:rPr>
          <w:sz w:val="18"/>
          <w:szCs w:val="18"/>
        </w:rPr>
        <w:tab/>
      </w:r>
      <w:r w:rsidRPr="0060352F">
        <w:rPr>
          <w:sz w:val="18"/>
          <w:szCs w:val="18"/>
        </w:rPr>
        <w:tab/>
      </w:r>
      <w:r w:rsidRPr="0060352F">
        <w:rPr>
          <w:sz w:val="18"/>
          <w:szCs w:val="18"/>
        </w:rPr>
        <w:tab/>
      </w:r>
    </w:p>
    <w:p w:rsidR="0060352F" w:rsidRPr="0060352F" w:rsidRDefault="0060352F" w:rsidP="0060352F">
      <w:pPr>
        <w:jc w:val="left"/>
        <w:rPr>
          <w:sz w:val="18"/>
          <w:szCs w:val="18"/>
        </w:rPr>
      </w:pPr>
      <w:r w:rsidRPr="0060352F">
        <w:rPr>
          <w:sz w:val="18"/>
          <w:szCs w:val="18"/>
        </w:rPr>
        <w:tab/>
      </w:r>
      <w:r w:rsidRPr="0060352F">
        <w:rPr>
          <w:sz w:val="18"/>
          <w:szCs w:val="18"/>
        </w:rPr>
        <w:tab/>
      </w:r>
      <w:r w:rsidRPr="0060352F">
        <w:rPr>
          <w:sz w:val="18"/>
          <w:szCs w:val="18"/>
        </w:rPr>
        <w:tab/>
      </w:r>
      <w:r w:rsidRPr="0060352F">
        <w:rPr>
          <w:sz w:val="18"/>
          <w:szCs w:val="18"/>
        </w:rPr>
        <w:tab/>
      </w:r>
      <w:r w:rsidRPr="0060352F">
        <w:rPr>
          <w:sz w:val="18"/>
          <w:szCs w:val="18"/>
        </w:rPr>
        <w:tab/>
      </w:r>
      <w:r w:rsidRPr="0060352F">
        <w:rPr>
          <w:sz w:val="18"/>
          <w:szCs w:val="18"/>
        </w:rPr>
        <w:tab/>
      </w:r>
      <w:r w:rsidRPr="0060352F">
        <w:rPr>
          <w:sz w:val="18"/>
          <w:szCs w:val="18"/>
        </w:rPr>
        <w:tab/>
        <w:t xml:space="preserve">       </w:t>
      </w:r>
    </w:p>
    <w:p w:rsidR="0060352F" w:rsidRPr="0060352F" w:rsidRDefault="0060352F" w:rsidP="0060352F">
      <w:pPr>
        <w:jc w:val="left"/>
      </w:pPr>
    </w:p>
    <w:p w:rsidR="0060352F" w:rsidRDefault="0060352F" w:rsidP="006A7A09">
      <w:pPr>
        <w:autoSpaceDE w:val="0"/>
        <w:autoSpaceDN w:val="0"/>
        <w:adjustRightInd w:val="0"/>
        <w:spacing w:line="360" w:lineRule="auto"/>
        <w:jc w:val="center"/>
        <w:rPr>
          <w:bCs/>
        </w:rPr>
      </w:pPr>
    </w:p>
    <w:p w:rsidR="0060352F" w:rsidRDefault="0060352F" w:rsidP="006A7A09">
      <w:pPr>
        <w:autoSpaceDE w:val="0"/>
        <w:autoSpaceDN w:val="0"/>
        <w:adjustRightInd w:val="0"/>
        <w:spacing w:line="360" w:lineRule="auto"/>
        <w:jc w:val="center"/>
        <w:rPr>
          <w:bCs/>
        </w:rPr>
      </w:pPr>
    </w:p>
    <w:p w:rsidR="0060352F" w:rsidRPr="00757CA2" w:rsidRDefault="0060352F" w:rsidP="006A7A09">
      <w:pPr>
        <w:autoSpaceDE w:val="0"/>
        <w:autoSpaceDN w:val="0"/>
        <w:adjustRightInd w:val="0"/>
        <w:spacing w:line="360" w:lineRule="auto"/>
        <w:jc w:val="center"/>
        <w:rPr>
          <w:bCs/>
        </w:rPr>
      </w:pPr>
      <w:bookmarkStart w:id="0" w:name="_GoBack"/>
      <w:bookmarkEnd w:id="0"/>
    </w:p>
    <w:sectPr w:rsidR="0060352F" w:rsidRPr="00757CA2" w:rsidSect="00E61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77" w:rsidRDefault="00270A77" w:rsidP="007974F9">
      <w:r>
        <w:separator/>
      </w:r>
    </w:p>
  </w:endnote>
  <w:endnote w:type="continuationSeparator" w:id="0">
    <w:p w:rsidR="00270A77" w:rsidRDefault="00270A77" w:rsidP="0079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77" w:rsidRDefault="00270A77" w:rsidP="007974F9">
      <w:r>
        <w:separator/>
      </w:r>
    </w:p>
  </w:footnote>
  <w:footnote w:type="continuationSeparator" w:id="0">
    <w:p w:rsidR="00270A77" w:rsidRDefault="00270A77" w:rsidP="0079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A62"/>
    <w:multiLevelType w:val="hybridMultilevel"/>
    <w:tmpl w:val="725470E6"/>
    <w:lvl w:ilvl="0" w:tplc="ECCAA3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B42E02"/>
    <w:multiLevelType w:val="multilevel"/>
    <w:tmpl w:val="87AEA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25CA9"/>
    <w:multiLevelType w:val="hybridMultilevel"/>
    <w:tmpl w:val="AB5C913E"/>
    <w:lvl w:ilvl="0" w:tplc="76A07DE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6604D7"/>
    <w:multiLevelType w:val="hybridMultilevel"/>
    <w:tmpl w:val="C108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0606D"/>
    <w:multiLevelType w:val="hybridMultilevel"/>
    <w:tmpl w:val="127A5444"/>
    <w:lvl w:ilvl="0" w:tplc="9A226FB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D6449"/>
    <w:multiLevelType w:val="hybridMultilevel"/>
    <w:tmpl w:val="02F0FDDE"/>
    <w:lvl w:ilvl="0" w:tplc="0415000D">
      <w:start w:val="1"/>
      <w:numFmt w:val="bullet"/>
      <w:lvlText w:val=""/>
      <w:lvlJc w:val="left"/>
      <w:pPr>
        <w:ind w:left="2840" w:hanging="360"/>
      </w:pPr>
      <w:rPr>
        <w:rFonts w:ascii="Wingdings" w:hAnsi="Wingdings"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6">
    <w:nsid w:val="248F4B51"/>
    <w:multiLevelType w:val="hybridMultilevel"/>
    <w:tmpl w:val="5A12C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216460"/>
    <w:multiLevelType w:val="multilevel"/>
    <w:tmpl w:val="1AA44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CA4680"/>
    <w:multiLevelType w:val="hybridMultilevel"/>
    <w:tmpl w:val="15CA5904"/>
    <w:lvl w:ilvl="0" w:tplc="847C2444">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nsid w:val="368421C2"/>
    <w:multiLevelType w:val="multilevel"/>
    <w:tmpl w:val="790A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EA102B"/>
    <w:multiLevelType w:val="hybridMultilevel"/>
    <w:tmpl w:val="87B6F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870908"/>
    <w:multiLevelType w:val="multilevel"/>
    <w:tmpl w:val="1AA44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106C83"/>
    <w:multiLevelType w:val="hybridMultilevel"/>
    <w:tmpl w:val="29E45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78306C"/>
    <w:multiLevelType w:val="hybridMultilevel"/>
    <w:tmpl w:val="4C604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AF4CBB"/>
    <w:multiLevelType w:val="hybridMultilevel"/>
    <w:tmpl w:val="48542342"/>
    <w:lvl w:ilvl="0" w:tplc="2250D4FC">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6117798F"/>
    <w:multiLevelType w:val="hybridMultilevel"/>
    <w:tmpl w:val="8FD8F48E"/>
    <w:lvl w:ilvl="0" w:tplc="3A0436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51511FF"/>
    <w:multiLevelType w:val="hybridMultilevel"/>
    <w:tmpl w:val="DCEA9A6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DB75DA0"/>
    <w:multiLevelType w:val="hybridMultilevel"/>
    <w:tmpl w:val="D466D286"/>
    <w:lvl w:ilvl="0" w:tplc="84B819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EDE0A1E"/>
    <w:multiLevelType w:val="hybridMultilevel"/>
    <w:tmpl w:val="C9322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4"/>
  </w:num>
  <w:num w:numId="5">
    <w:abstractNumId w:val="1"/>
  </w:num>
  <w:num w:numId="6">
    <w:abstractNumId w:val="9"/>
  </w:num>
  <w:num w:numId="7">
    <w:abstractNumId w:val="12"/>
  </w:num>
  <w:num w:numId="8">
    <w:abstractNumId w:val="3"/>
  </w:num>
  <w:num w:numId="9">
    <w:abstractNumId w:val="13"/>
  </w:num>
  <w:num w:numId="10">
    <w:abstractNumId w:val="6"/>
  </w:num>
  <w:num w:numId="11">
    <w:abstractNumId w:val="10"/>
  </w:num>
  <w:num w:numId="12">
    <w:abstractNumId w:val="0"/>
  </w:num>
  <w:num w:numId="13">
    <w:abstractNumId w:val="2"/>
  </w:num>
  <w:num w:numId="14">
    <w:abstractNumId w:val="15"/>
  </w:num>
  <w:num w:numId="15">
    <w:abstractNumId w:val="16"/>
  </w:num>
  <w:num w:numId="16">
    <w:abstractNumId w:val="17"/>
  </w:num>
  <w:num w:numId="17">
    <w:abstractNumId w:val="4"/>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7A09"/>
    <w:rsid w:val="000646B9"/>
    <w:rsid w:val="000F4C4E"/>
    <w:rsid w:val="000F4E47"/>
    <w:rsid w:val="00182C0E"/>
    <w:rsid w:val="001F6ACF"/>
    <w:rsid w:val="00270A77"/>
    <w:rsid w:val="00295086"/>
    <w:rsid w:val="002D4B55"/>
    <w:rsid w:val="0030188C"/>
    <w:rsid w:val="00371C48"/>
    <w:rsid w:val="00485EC9"/>
    <w:rsid w:val="004C3200"/>
    <w:rsid w:val="00505EFB"/>
    <w:rsid w:val="00535A0D"/>
    <w:rsid w:val="00562658"/>
    <w:rsid w:val="00567FFA"/>
    <w:rsid w:val="0058313E"/>
    <w:rsid w:val="005D10A2"/>
    <w:rsid w:val="0060352F"/>
    <w:rsid w:val="00656F55"/>
    <w:rsid w:val="006A7A09"/>
    <w:rsid w:val="006A7FA3"/>
    <w:rsid w:val="00775093"/>
    <w:rsid w:val="007910A0"/>
    <w:rsid w:val="007974F9"/>
    <w:rsid w:val="00801DC7"/>
    <w:rsid w:val="008377C8"/>
    <w:rsid w:val="00881F34"/>
    <w:rsid w:val="008B0EAA"/>
    <w:rsid w:val="0092325B"/>
    <w:rsid w:val="00960918"/>
    <w:rsid w:val="009A62D6"/>
    <w:rsid w:val="009C1ED1"/>
    <w:rsid w:val="00A308EB"/>
    <w:rsid w:val="00AB7926"/>
    <w:rsid w:val="00B54AFA"/>
    <w:rsid w:val="00B65FCB"/>
    <w:rsid w:val="00BA589B"/>
    <w:rsid w:val="00BB3F92"/>
    <w:rsid w:val="00C82AA3"/>
    <w:rsid w:val="00D51550"/>
    <w:rsid w:val="00D53651"/>
    <w:rsid w:val="00D62DE4"/>
    <w:rsid w:val="00D720D9"/>
    <w:rsid w:val="00DB34EE"/>
    <w:rsid w:val="00DF78C6"/>
    <w:rsid w:val="00E21B8B"/>
    <w:rsid w:val="00E40CF3"/>
    <w:rsid w:val="00E61769"/>
    <w:rsid w:val="00E804C6"/>
    <w:rsid w:val="00E93E60"/>
    <w:rsid w:val="00EE4576"/>
    <w:rsid w:val="00F32F2D"/>
    <w:rsid w:val="00FC2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F5D4E3D-8183-4272-A25E-AF4AA2D1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A09"/>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5086"/>
    <w:rPr>
      <w:rFonts w:ascii="Tahoma" w:hAnsi="Tahoma" w:cs="Tahoma"/>
      <w:sz w:val="16"/>
      <w:szCs w:val="16"/>
    </w:rPr>
  </w:style>
  <w:style w:type="character" w:customStyle="1" w:styleId="TekstdymkaZnak">
    <w:name w:val="Tekst dymka Znak"/>
    <w:basedOn w:val="Domylnaczcionkaakapitu"/>
    <w:link w:val="Tekstdymka"/>
    <w:uiPriority w:val="99"/>
    <w:semiHidden/>
    <w:rsid w:val="00295086"/>
    <w:rPr>
      <w:rFonts w:ascii="Tahoma" w:eastAsia="Times New Roman" w:hAnsi="Tahoma" w:cs="Tahoma"/>
      <w:sz w:val="16"/>
      <w:szCs w:val="16"/>
      <w:lang w:eastAsia="pl-PL"/>
    </w:rPr>
  </w:style>
  <w:style w:type="paragraph" w:styleId="Akapitzlist">
    <w:name w:val="List Paragraph"/>
    <w:basedOn w:val="Normalny"/>
    <w:uiPriority w:val="34"/>
    <w:qFormat/>
    <w:rsid w:val="002D4B55"/>
    <w:pPr>
      <w:ind w:left="720"/>
      <w:contextualSpacing/>
    </w:pPr>
  </w:style>
  <w:style w:type="paragraph" w:styleId="NormalnyWeb">
    <w:name w:val="Normal (Web)"/>
    <w:basedOn w:val="Normalny"/>
    <w:uiPriority w:val="99"/>
    <w:unhideWhenUsed/>
    <w:rsid w:val="000F4E47"/>
    <w:pPr>
      <w:spacing w:before="100" w:beforeAutospacing="1" w:after="100" w:afterAutospacing="1"/>
    </w:pPr>
  </w:style>
  <w:style w:type="character" w:styleId="Pogrubienie">
    <w:name w:val="Strong"/>
    <w:basedOn w:val="Domylnaczcionkaakapitu"/>
    <w:uiPriority w:val="22"/>
    <w:qFormat/>
    <w:rsid w:val="000F4E47"/>
    <w:rPr>
      <w:b/>
      <w:bCs/>
    </w:rPr>
  </w:style>
  <w:style w:type="table" w:styleId="Tabela-Siatka">
    <w:name w:val="Table Grid"/>
    <w:basedOn w:val="Standardowy"/>
    <w:uiPriority w:val="59"/>
    <w:rsid w:val="005D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7974F9"/>
    <w:rPr>
      <w:sz w:val="20"/>
      <w:szCs w:val="20"/>
    </w:rPr>
  </w:style>
  <w:style w:type="character" w:customStyle="1" w:styleId="TekstprzypisukocowegoZnak">
    <w:name w:val="Tekst przypisu końcowego Znak"/>
    <w:basedOn w:val="Domylnaczcionkaakapitu"/>
    <w:link w:val="Tekstprzypisukocowego"/>
    <w:uiPriority w:val="99"/>
    <w:semiHidden/>
    <w:rsid w:val="007974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974F9"/>
    <w:rPr>
      <w:vertAlign w:val="superscript"/>
    </w:rPr>
  </w:style>
  <w:style w:type="table" w:customStyle="1" w:styleId="Tabela-Siatka1">
    <w:name w:val="Tabela - Siatka1"/>
    <w:basedOn w:val="Standardowy"/>
    <w:next w:val="Tabela-Siatka"/>
    <w:uiPriority w:val="59"/>
    <w:rsid w:val="0060352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60352F"/>
    <w:pPr>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3136">
      <w:bodyDiv w:val="1"/>
      <w:marLeft w:val="0"/>
      <w:marRight w:val="0"/>
      <w:marTop w:val="0"/>
      <w:marBottom w:val="0"/>
      <w:divBdr>
        <w:top w:val="none" w:sz="0" w:space="0" w:color="auto"/>
        <w:left w:val="none" w:sz="0" w:space="0" w:color="auto"/>
        <w:bottom w:val="none" w:sz="0" w:space="0" w:color="auto"/>
        <w:right w:val="none" w:sz="0" w:space="0" w:color="auto"/>
      </w:divBdr>
    </w:div>
    <w:div w:id="1336105422">
      <w:bodyDiv w:val="1"/>
      <w:marLeft w:val="0"/>
      <w:marRight w:val="0"/>
      <w:marTop w:val="0"/>
      <w:marBottom w:val="0"/>
      <w:divBdr>
        <w:top w:val="none" w:sz="0" w:space="0" w:color="auto"/>
        <w:left w:val="none" w:sz="0" w:space="0" w:color="auto"/>
        <w:bottom w:val="none" w:sz="0" w:space="0" w:color="auto"/>
        <w:right w:val="none" w:sz="0" w:space="0" w:color="auto"/>
      </w:divBdr>
    </w:div>
    <w:div w:id="18630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rutacja.lsp.piotrkow@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rutacja.lsp.piotrkow@gmail.com" TargetMode="External"/><Relationship Id="rId5" Type="http://schemas.openxmlformats.org/officeDocument/2006/relationships/webSettings" Target="webSettings.xml"/><Relationship Id="rId10" Type="http://schemas.openxmlformats.org/officeDocument/2006/relationships/hyperlink" Target="http://www.zsp6.piotrkow.pl" TargetMode="External"/><Relationship Id="rId4" Type="http://schemas.openxmlformats.org/officeDocument/2006/relationships/settings" Target="settings.xml"/><Relationship Id="rId9" Type="http://schemas.openxmlformats.org/officeDocument/2006/relationships/hyperlink" Target="http://www.zsp6.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BB15-1E09-4853-B2B2-BF0B8296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2095</Words>
  <Characters>12573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p:lastModifiedBy>
  <cp:revision>35</cp:revision>
  <cp:lastPrinted>2021-02-26T10:00:00Z</cp:lastPrinted>
  <dcterms:created xsi:type="dcterms:W3CDTF">2019-12-20T09:07:00Z</dcterms:created>
  <dcterms:modified xsi:type="dcterms:W3CDTF">2021-03-03T08:17:00Z</dcterms:modified>
</cp:coreProperties>
</file>