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0" w:rsidRPr="000F67BA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8822F1">
        <w:rPr>
          <w:b/>
          <w:sz w:val="28"/>
          <w:szCs w:val="28"/>
        </w:rPr>
        <w:t>30</w:t>
      </w:r>
      <w:r w:rsidR="00196E72">
        <w:rPr>
          <w:b/>
          <w:sz w:val="28"/>
          <w:szCs w:val="28"/>
        </w:rPr>
        <w:t>/20</w:t>
      </w:r>
      <w:r w:rsidR="00F852EC">
        <w:rPr>
          <w:b/>
          <w:sz w:val="28"/>
          <w:szCs w:val="28"/>
        </w:rPr>
        <w:t>20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9B5571">
        <w:rPr>
          <w:b/>
          <w:sz w:val="28"/>
          <w:szCs w:val="28"/>
        </w:rPr>
        <w:t>Ponadpodstawowych n</w:t>
      </w:r>
      <w:r w:rsidRPr="000F67BA">
        <w:rPr>
          <w:b/>
          <w:sz w:val="28"/>
          <w:szCs w:val="28"/>
        </w:rPr>
        <w:t>r 6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="00CC218A">
        <w:rPr>
          <w:b/>
          <w:sz w:val="28"/>
          <w:szCs w:val="28"/>
        </w:rPr>
        <w:t>w Piotrkowie Tryb.</w:t>
      </w:r>
    </w:p>
    <w:p w:rsidR="00006780" w:rsidRPr="00757CA2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8822F1">
        <w:rPr>
          <w:b/>
          <w:sz w:val="28"/>
          <w:szCs w:val="28"/>
        </w:rPr>
        <w:t>05.10.2020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r.</w:t>
      </w:r>
    </w:p>
    <w:p w:rsidR="00006780" w:rsidRDefault="00006780" w:rsidP="00006780">
      <w:pPr>
        <w:pStyle w:val="Podtytu"/>
      </w:pPr>
      <w:r w:rsidRPr="00757CA2">
        <w:rPr>
          <w:rFonts w:ascii="Times New Roman" w:hAnsi="Times New Roman"/>
        </w:rPr>
        <w:t xml:space="preserve">w sprawie </w:t>
      </w:r>
      <w:r>
        <w:t xml:space="preserve">wprowadzenia </w:t>
      </w:r>
      <w:r w:rsidR="008822F1">
        <w:t xml:space="preserve">Procedury ogólnej ewakuacji w Zespole Szkół Ponadpodstawowych nr 6 im. Królowej Jadwigi w Piotrkowie Trybunalskim </w:t>
      </w:r>
    </w:p>
    <w:p w:rsidR="00006780" w:rsidRPr="00556FAA" w:rsidRDefault="00006780" w:rsidP="00006780">
      <w:pPr>
        <w:jc w:val="both"/>
        <w:rPr>
          <w:b/>
        </w:rPr>
      </w:pPr>
    </w:p>
    <w:p w:rsidR="00006780" w:rsidRPr="00AE489B" w:rsidRDefault="00006780" w:rsidP="00006780"/>
    <w:p w:rsidR="008822F1" w:rsidRDefault="008822F1" w:rsidP="008822F1">
      <w:pPr>
        <w:jc w:val="both"/>
      </w:pPr>
      <w:r w:rsidRPr="009615D1">
        <w:t>Na podstawie</w:t>
      </w:r>
      <w:r>
        <w:t xml:space="preserve"> art. 68 ust 1 pkt. 12 ustawy z dnia 14 grudnia 2016 – Prawo oświatowe                     (Dz. U. z 2020 r. poz. 910 i 1378) </w:t>
      </w:r>
      <w:r w:rsidRPr="009615D1">
        <w:t>zarządza</w:t>
      </w:r>
      <w:r>
        <w:t xml:space="preserve"> się</w:t>
      </w:r>
      <w:r w:rsidRPr="009615D1">
        <w:t>, co następuje:</w:t>
      </w:r>
    </w:p>
    <w:p w:rsidR="008822F1" w:rsidRDefault="008822F1" w:rsidP="008822F1">
      <w:pPr>
        <w:jc w:val="both"/>
      </w:pPr>
    </w:p>
    <w:p w:rsidR="008822F1" w:rsidRPr="009615D1" w:rsidRDefault="008822F1" w:rsidP="008822F1">
      <w:pPr>
        <w:jc w:val="both"/>
      </w:pPr>
      <w:r>
        <w:rPr>
          <w:b/>
        </w:rPr>
        <w:t>§1. 1.</w:t>
      </w:r>
      <w:r w:rsidRPr="008822F1">
        <w:t>Wprowadza się w życie do powszechnego</w:t>
      </w:r>
      <w:r>
        <w:rPr>
          <w:b/>
        </w:rPr>
        <w:t xml:space="preserve"> </w:t>
      </w:r>
      <w:r w:rsidRPr="008822F1">
        <w:t xml:space="preserve">stosowania </w:t>
      </w:r>
      <w:r>
        <w:t xml:space="preserve"> Procedurę ogólnej ewakuacji, zwaną dalej Procedurą.</w:t>
      </w:r>
    </w:p>
    <w:p w:rsidR="00F852EC" w:rsidRDefault="00F852EC" w:rsidP="00A40F3C">
      <w:pPr>
        <w:jc w:val="both"/>
      </w:pPr>
    </w:p>
    <w:p w:rsidR="008822F1" w:rsidRDefault="008822F1" w:rsidP="008822F1">
      <w:pPr>
        <w:jc w:val="both"/>
      </w:pPr>
      <w:r>
        <w:rPr>
          <w:b/>
        </w:rPr>
        <w:t xml:space="preserve">       </w:t>
      </w:r>
      <w:r w:rsidR="00006780">
        <w:rPr>
          <w:b/>
        </w:rPr>
        <w:t xml:space="preserve">2. </w:t>
      </w:r>
      <w:r>
        <w:t>Procedura obowiązuje wszystkich pracowników i uczniów Zespołu Szkół Ponadpodstawowych nr 6 im Królowej Jadwigi w Piotrkowie Trybunalskim</w:t>
      </w:r>
      <w:r w:rsidR="00275835">
        <w:t>.</w:t>
      </w:r>
    </w:p>
    <w:p w:rsidR="00275835" w:rsidRDefault="00275835" w:rsidP="008822F1">
      <w:pPr>
        <w:jc w:val="both"/>
      </w:pPr>
    </w:p>
    <w:p w:rsidR="00006780" w:rsidRDefault="008822F1" w:rsidP="00730F23">
      <w:pPr>
        <w:jc w:val="both"/>
      </w:pPr>
      <w:r>
        <w:rPr>
          <w:b/>
        </w:rPr>
        <w:t xml:space="preserve">       </w:t>
      </w:r>
      <w:r w:rsidR="00006780">
        <w:rPr>
          <w:b/>
        </w:rPr>
        <w:t xml:space="preserve">3. </w:t>
      </w:r>
      <w:r w:rsidR="00275835" w:rsidRPr="00275835">
        <w:t>W roku szkolnym 2020/2021</w:t>
      </w:r>
      <w:r w:rsidR="00275835">
        <w:rPr>
          <w:b/>
        </w:rPr>
        <w:t xml:space="preserve"> </w:t>
      </w:r>
      <w:r w:rsidR="00275835">
        <w:t>p</w:t>
      </w:r>
      <w:r>
        <w:t>racownicy i uczniowie zapoznają  się z procedurą do 15.10.2020 r.</w:t>
      </w:r>
    </w:p>
    <w:p w:rsidR="008822F1" w:rsidRDefault="008822F1" w:rsidP="00730F23">
      <w:pPr>
        <w:jc w:val="both"/>
      </w:pPr>
    </w:p>
    <w:p w:rsidR="008822F1" w:rsidRDefault="008822F1" w:rsidP="008822F1">
      <w:pPr>
        <w:jc w:val="both"/>
      </w:pPr>
    </w:p>
    <w:p w:rsidR="008822F1" w:rsidRDefault="008822F1" w:rsidP="008822F1">
      <w:pPr>
        <w:jc w:val="both"/>
      </w:pPr>
      <w:r>
        <w:rPr>
          <w:b/>
        </w:rPr>
        <w:t xml:space="preserve">§2. </w:t>
      </w:r>
      <w:r>
        <w:t xml:space="preserve">Traci moc Regulamin Ewakuacji z dnia 1 czerwca 2010 r. </w:t>
      </w:r>
      <w:r w:rsidRPr="005319E8">
        <w:t>.</w:t>
      </w:r>
    </w:p>
    <w:p w:rsidR="00006780" w:rsidRDefault="00006780" w:rsidP="00730F23">
      <w:pPr>
        <w:jc w:val="both"/>
      </w:pPr>
    </w:p>
    <w:p w:rsidR="00006780" w:rsidRDefault="00006780" w:rsidP="00730F23">
      <w:pPr>
        <w:jc w:val="both"/>
      </w:pPr>
      <w:r>
        <w:rPr>
          <w:b/>
        </w:rPr>
        <w:t>§</w:t>
      </w:r>
      <w:r w:rsidR="008822F1">
        <w:rPr>
          <w:b/>
        </w:rPr>
        <w:t>3</w:t>
      </w:r>
      <w:r>
        <w:rPr>
          <w:b/>
        </w:rPr>
        <w:t xml:space="preserve">. </w:t>
      </w:r>
      <w:r w:rsidRPr="005319E8">
        <w:t xml:space="preserve">Zarządzenie wchodzi w życie z dniem </w:t>
      </w:r>
      <w:r w:rsidR="00275835">
        <w:t xml:space="preserve">1 października 2020 r. </w:t>
      </w:r>
    </w:p>
    <w:p w:rsidR="00006780" w:rsidRDefault="00006780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06780" w:rsidRDefault="00006780" w:rsidP="00006780"/>
    <w:p w:rsidR="00556FAA" w:rsidRDefault="00556FAA" w:rsidP="00006780"/>
    <w:p w:rsidR="00556FAA" w:rsidRDefault="00556FAA" w:rsidP="00006780"/>
    <w:p w:rsidR="00006780" w:rsidRDefault="00006780" w:rsidP="00006780"/>
    <w:p w:rsidR="00696D9A" w:rsidRDefault="00696D9A"/>
    <w:p w:rsidR="002429D0" w:rsidRDefault="002429D0"/>
    <w:p w:rsidR="002429D0" w:rsidRDefault="002429D0"/>
    <w:p w:rsidR="002429D0" w:rsidRDefault="002429D0"/>
    <w:p w:rsidR="00512C07" w:rsidRDefault="00512C07" w:rsidP="00512C07">
      <w:pPr>
        <w:jc w:val="both"/>
      </w:pPr>
    </w:p>
    <w:p w:rsidR="00512C07" w:rsidRDefault="00512C07" w:rsidP="00512C07">
      <w:pPr>
        <w:ind w:left="4956" w:firstLine="708"/>
      </w:pPr>
      <w:r>
        <w:t>Dyrektor Szkoły</w:t>
      </w:r>
    </w:p>
    <w:p w:rsidR="00512C07" w:rsidRDefault="00512C07" w:rsidP="00512C07">
      <w:pPr>
        <w:ind w:left="4956" w:firstLine="708"/>
      </w:pPr>
      <w:r>
        <w:t xml:space="preserve">Małgorzata Ilczuk </w:t>
      </w:r>
    </w:p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p w:rsidR="002429D0" w:rsidRDefault="002429D0" w:rsidP="002429D0">
      <w:pPr>
        <w:jc w:val="center"/>
      </w:pPr>
    </w:p>
    <w:p w:rsidR="002429D0" w:rsidRDefault="002429D0" w:rsidP="002429D0">
      <w:pPr>
        <w:jc w:val="center"/>
        <w:rPr>
          <w:b/>
          <w:sz w:val="32"/>
          <w:szCs w:val="32"/>
        </w:rPr>
      </w:pPr>
    </w:p>
    <w:p w:rsidR="002429D0" w:rsidRPr="007A3BC2" w:rsidRDefault="002429D0" w:rsidP="002429D0">
      <w:pPr>
        <w:jc w:val="center"/>
        <w:rPr>
          <w:b/>
          <w:sz w:val="32"/>
          <w:szCs w:val="32"/>
        </w:rPr>
      </w:pPr>
      <w:r w:rsidRPr="007A3BC2">
        <w:rPr>
          <w:b/>
          <w:sz w:val="32"/>
          <w:szCs w:val="32"/>
        </w:rPr>
        <w:t>PROCEDURA OGÓLNA EWAKUACJI</w:t>
      </w:r>
    </w:p>
    <w:p w:rsidR="002429D0" w:rsidRDefault="002429D0" w:rsidP="002429D0">
      <w:pPr>
        <w:jc w:val="center"/>
        <w:rPr>
          <w:b/>
          <w:sz w:val="28"/>
          <w:szCs w:val="28"/>
        </w:rPr>
      </w:pPr>
      <w:r w:rsidRPr="007A3BC2">
        <w:rPr>
          <w:b/>
          <w:sz w:val="28"/>
          <w:szCs w:val="28"/>
        </w:rPr>
        <w:t>Zespołu Szkół Ponadpodstawowych nr 6 im. Królowej Jadwigi</w:t>
      </w:r>
    </w:p>
    <w:p w:rsidR="002429D0" w:rsidRPr="007A3BC2" w:rsidRDefault="002429D0" w:rsidP="002429D0">
      <w:pPr>
        <w:jc w:val="center"/>
        <w:rPr>
          <w:b/>
          <w:sz w:val="28"/>
          <w:szCs w:val="28"/>
        </w:rPr>
      </w:pPr>
      <w:r w:rsidRPr="007A3BC2">
        <w:rPr>
          <w:b/>
          <w:sz w:val="28"/>
          <w:szCs w:val="28"/>
        </w:rPr>
        <w:t>w Piotrkowie Trybunalskim</w:t>
      </w:r>
    </w:p>
    <w:p w:rsidR="002429D0" w:rsidRDefault="002429D0" w:rsidP="002429D0">
      <w:pPr>
        <w:jc w:val="center"/>
        <w:rPr>
          <w:b/>
          <w:sz w:val="36"/>
          <w:szCs w:val="36"/>
        </w:rPr>
      </w:pPr>
    </w:p>
    <w:p w:rsidR="002429D0" w:rsidRDefault="002429D0" w:rsidP="002429D0">
      <w:pPr>
        <w:jc w:val="center"/>
        <w:rPr>
          <w:b/>
          <w:sz w:val="36"/>
          <w:szCs w:val="36"/>
        </w:rPr>
      </w:pPr>
    </w:p>
    <w:p w:rsidR="002429D0" w:rsidRDefault="002429D0" w:rsidP="002429D0">
      <w:pPr>
        <w:jc w:val="center"/>
        <w:rPr>
          <w:b/>
          <w:sz w:val="36"/>
          <w:szCs w:val="36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EWAKUACJI</w:t>
      </w:r>
    </w:p>
    <w:p w:rsidR="002429D0" w:rsidRPr="00572398" w:rsidRDefault="002429D0" w:rsidP="002429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Ewakuacja doraźna ma na celu natychmiastowe przemieszczenie uczniów oraz pracowników szkoły z rejonu w którym nastąpiło bezpośrednie zagrożenie życia w rejon bezpieczny. </w:t>
      </w:r>
    </w:p>
    <w:p w:rsidR="002429D0" w:rsidRPr="00656A86" w:rsidRDefault="002429D0" w:rsidP="002429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zarządzeniu ewakuacji podejmuje właściwy terenowo Szef OC (gminy, miasta, województwa) – w przypadku zagrożeń rozległych lub Dyrektor Szkoły -  w przypadku zagrożenia lokalnego.</w:t>
      </w:r>
    </w:p>
    <w:p w:rsidR="002429D0" w:rsidRPr="000322C0" w:rsidRDefault="002429D0" w:rsidP="002429D0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I ZAKRES STOSOWANIA PROCEDURY</w:t>
      </w:r>
    </w:p>
    <w:p w:rsidR="002429D0" w:rsidRDefault="002429D0" w:rsidP="002429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</w:t>
      </w:r>
      <w:r w:rsidRPr="00656A86">
        <w:rPr>
          <w:rFonts w:ascii="Times New Roman" w:hAnsi="Times New Roman" w:cs="Times New Roman"/>
          <w:sz w:val="24"/>
          <w:szCs w:val="24"/>
        </w:rPr>
        <w:t xml:space="preserve">kreśla tryb postępowania oraz uprawnienia i odpowiedzialności osób realizujących niezbędne  działania od stwierdzenia (możliwości wystąpienia) symptomów wskazujących na konieczność podjęcia czynności związanych </w:t>
      </w:r>
      <w:r w:rsidRPr="00656A86">
        <w:rPr>
          <w:rFonts w:ascii="Times New Roman" w:hAnsi="Times New Roman" w:cs="Times New Roman"/>
          <w:sz w:val="24"/>
          <w:szCs w:val="24"/>
        </w:rPr>
        <w:br/>
        <w:t>z ewakuacją uczniów, nauczycieli i pozostałych pracowników z budynku.</w:t>
      </w:r>
    </w:p>
    <w:p w:rsidR="002429D0" w:rsidRDefault="002429D0" w:rsidP="002429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URUCHOMIENIA PROCEDURY</w:t>
      </w:r>
    </w:p>
    <w:p w:rsidR="002429D0" w:rsidRPr="005919C5" w:rsidRDefault="002429D0" w:rsidP="002429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Pożar – gdy nieskuteczna jest likwidacja pożaru sprzętem podręcznym</w:t>
      </w:r>
    </w:p>
    <w:p w:rsidR="002429D0" w:rsidRPr="005919C5" w:rsidRDefault="002429D0" w:rsidP="002429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Zamach terrorystyczny – otrzymanie informacji o podłożeniu ładunku wybuchowego lub innego środka niebezpiecznego</w:t>
      </w:r>
    </w:p>
    <w:p w:rsidR="002429D0" w:rsidRPr="005919C5" w:rsidRDefault="002429D0" w:rsidP="002429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Zagrożenie wybuchem gazu</w:t>
      </w:r>
    </w:p>
    <w:p w:rsidR="002429D0" w:rsidRPr="005919C5" w:rsidRDefault="002429D0" w:rsidP="002429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Zagrożenie wynikiem klęski żywiołowej</w:t>
      </w:r>
    </w:p>
    <w:p w:rsidR="002429D0" w:rsidRPr="002E5679" w:rsidRDefault="002429D0" w:rsidP="002429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Awaria lub katastrofa z udziałem NSCH</w:t>
      </w:r>
    </w:p>
    <w:p w:rsidR="002429D0" w:rsidRPr="002E5679" w:rsidRDefault="002429D0" w:rsidP="002429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</w:p>
    <w:p w:rsidR="002429D0" w:rsidRPr="002E5679" w:rsidRDefault="002429D0" w:rsidP="002429D0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OGŁOSZENIA ALARMU</w:t>
      </w:r>
    </w:p>
    <w:p w:rsidR="002429D0" w:rsidRPr="00E0637F" w:rsidRDefault="002429D0" w:rsidP="00242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uczniów i pracowników szkoły o zarządzonym w szkole alarmie następuje w formie sygnału dźwiękowego:</w:t>
      </w:r>
    </w:p>
    <w:p w:rsidR="002429D0" w:rsidRPr="00E0637F" w:rsidRDefault="002429D0" w:rsidP="002429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Dzwonkiem elektrycznym</w:t>
      </w:r>
    </w:p>
    <w:p w:rsidR="002429D0" w:rsidRDefault="002429D0" w:rsidP="002429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Dźwięki 5 sek. z przerwami 5 sek. powtarzane w ciągu </w:t>
      </w:r>
    </w:p>
    <w:p w:rsidR="002429D0" w:rsidRDefault="002429D0" w:rsidP="002429D0">
      <w:pPr>
        <w:pStyle w:val="Akapitzlist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1minuty</w:t>
      </w:r>
    </w:p>
    <w:p w:rsidR="002429D0" w:rsidRPr="00D803EB" w:rsidRDefault="002429D0" w:rsidP="002429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Głosem</w:t>
      </w:r>
    </w:p>
    <w:p w:rsidR="002429D0" w:rsidRDefault="002429D0" w:rsidP="002429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Trzykrotnie powtórzony sygnał (ALARM, ALARM, ALARM)</w:t>
      </w:r>
    </w:p>
    <w:p w:rsidR="002429D0" w:rsidRPr="002429D0" w:rsidRDefault="002429D0" w:rsidP="002429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Obydwoma ww.  sposobami jednocześnie</w:t>
      </w:r>
    </w:p>
    <w:p w:rsidR="002429D0" w:rsidRPr="002429D0" w:rsidRDefault="002429D0" w:rsidP="002429D0">
      <w:pPr>
        <w:rPr>
          <w:b/>
        </w:rPr>
      </w:pPr>
    </w:p>
    <w:p w:rsidR="002429D0" w:rsidRPr="007647F1" w:rsidRDefault="002429D0" w:rsidP="002429D0">
      <w:pPr>
        <w:pStyle w:val="Akapitzlist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KIEROWANIE EWAKUACJĄ</w:t>
      </w:r>
    </w:p>
    <w:p w:rsidR="002429D0" w:rsidRPr="007647F1" w:rsidRDefault="002429D0" w:rsidP="002429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Ewakuacją kieruje Dyrektor Szkoły osobiście oraz przez wyznaczone osoby pomocnicze:</w:t>
      </w:r>
    </w:p>
    <w:p w:rsidR="002429D0" w:rsidRDefault="002429D0" w:rsidP="002429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Wicedyrektor</w:t>
      </w:r>
    </w:p>
    <w:p w:rsidR="002429D0" w:rsidRDefault="002429D0" w:rsidP="002429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szkolenia praktycznego</w:t>
      </w:r>
    </w:p>
    <w:p w:rsidR="002429D0" w:rsidRPr="004458C3" w:rsidRDefault="002429D0" w:rsidP="002429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poszczególnych kondygnacjach za sprawny przebieg ewakuacji odpowiadają:</w:t>
      </w:r>
    </w:p>
    <w:p w:rsidR="002429D0" w:rsidRDefault="002429D0" w:rsidP="002429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Parter – woźna pracująca w czasie alarmu</w:t>
      </w:r>
    </w:p>
    <w:p w:rsidR="002429D0" w:rsidRDefault="002429D0" w:rsidP="002429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piętro – kierownik gospodarczy/kierownik szkolenia praktycznego</w:t>
      </w:r>
    </w:p>
    <w:p w:rsidR="002429D0" w:rsidRPr="00A17642" w:rsidRDefault="002429D0" w:rsidP="002429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17642">
        <w:rPr>
          <w:rFonts w:ascii="Times New Roman" w:hAnsi="Times New Roman" w:cs="Times New Roman"/>
          <w:b/>
          <w:sz w:val="24"/>
          <w:szCs w:val="24"/>
        </w:rPr>
        <w:t xml:space="preserve">II piętro – </w:t>
      </w:r>
      <w:r w:rsidRPr="007A3BC2">
        <w:rPr>
          <w:rFonts w:ascii="Times New Roman" w:hAnsi="Times New Roman" w:cs="Times New Roman"/>
          <w:b/>
          <w:sz w:val="24"/>
          <w:szCs w:val="24"/>
        </w:rPr>
        <w:t>główny księgowy/starszy księgowy</w:t>
      </w:r>
    </w:p>
    <w:p w:rsidR="002429D0" w:rsidRDefault="002429D0" w:rsidP="002429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gimnastyczna – nauczyciel prowadzący WF w czasie alarmu</w:t>
      </w:r>
    </w:p>
    <w:p w:rsidR="002429D0" w:rsidRDefault="002429D0" w:rsidP="002429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 za wyłączenie prądu – rzemieślnik lub woźna pracująca w czasie alarmu</w:t>
      </w:r>
    </w:p>
    <w:p w:rsidR="002429D0" w:rsidRDefault="002429D0" w:rsidP="002429D0">
      <w:pPr>
        <w:pStyle w:val="Akapitzlist"/>
        <w:ind w:left="2460"/>
        <w:rPr>
          <w:rFonts w:ascii="Times New Roman" w:hAnsi="Times New Roman" w:cs="Times New Roman"/>
          <w:b/>
          <w:sz w:val="24"/>
          <w:szCs w:val="24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PRZEPROWADZENIE EWAKUACJI</w:t>
      </w:r>
    </w:p>
    <w:p w:rsidR="002429D0" w:rsidRPr="007A3BC2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ABE">
        <w:rPr>
          <w:rFonts w:ascii="Times New Roman" w:hAnsi="Times New Roman" w:cs="Times New Roman"/>
          <w:sz w:val="24"/>
          <w:szCs w:val="24"/>
        </w:rPr>
        <w:t>W przypadku zarządzenia ewaku</w:t>
      </w:r>
      <w:r>
        <w:rPr>
          <w:rFonts w:ascii="Times New Roman" w:hAnsi="Times New Roman" w:cs="Times New Roman"/>
          <w:sz w:val="24"/>
          <w:szCs w:val="24"/>
        </w:rPr>
        <w:t>acji doraźnej na terenie szkoły</w:t>
      </w:r>
      <w:r w:rsidRPr="002E4ABE">
        <w:rPr>
          <w:rFonts w:ascii="Times New Roman" w:hAnsi="Times New Roman" w:cs="Times New Roman"/>
          <w:sz w:val="24"/>
          <w:szCs w:val="24"/>
        </w:rPr>
        <w:t xml:space="preserve"> Dyrektor </w:t>
      </w:r>
      <w:r>
        <w:rPr>
          <w:rFonts w:ascii="Times New Roman" w:hAnsi="Times New Roman" w:cs="Times New Roman"/>
          <w:sz w:val="24"/>
          <w:szCs w:val="24"/>
        </w:rPr>
        <w:t xml:space="preserve">zawiadamia o tym fakcie Komendanta Miejskiego Państwowej Straży Pożarnej oraz </w:t>
      </w:r>
      <w:r w:rsidRPr="007A3BC2">
        <w:rPr>
          <w:rFonts w:ascii="Times New Roman" w:hAnsi="Times New Roman" w:cs="Times New Roman"/>
          <w:sz w:val="24"/>
          <w:szCs w:val="24"/>
        </w:rPr>
        <w:t>Referat Edukacji i Referat Zarządzania Kryzysowego UM.</w:t>
      </w:r>
    </w:p>
    <w:p w:rsidR="002429D0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Ewakuacji doraźnej podlegają wszyscy pracownicy, uczniowie oraz inne osoby przebywające aktualnie w budynku szkoły.</w:t>
      </w:r>
    </w:p>
    <w:p w:rsidR="002429D0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sprawne i bezpieczne wyprowadzenie uczniów z klas do wyznaczonego rejonu zbiórki (dziedziniec szkoły od ul. Śląskiej) odpowiadają nauczyciele prowadzący w tym czasie zajęcia z klasą. Uczniowie </w:t>
      </w:r>
      <w:r w:rsidRPr="007A3BC2">
        <w:rPr>
          <w:rFonts w:ascii="Times New Roman" w:hAnsi="Times New Roman" w:cs="Times New Roman"/>
          <w:sz w:val="24"/>
          <w:szCs w:val="24"/>
        </w:rPr>
        <w:t xml:space="preserve">zostawiają swoje wyposażenie, zamykają okna, ustawiają się w kolumnę dwójkową i na </w:t>
      </w:r>
      <w:r>
        <w:rPr>
          <w:rFonts w:ascii="Times New Roman" w:hAnsi="Times New Roman" w:cs="Times New Roman"/>
          <w:sz w:val="24"/>
          <w:szCs w:val="24"/>
        </w:rPr>
        <w:t xml:space="preserve">komendę nauczyciela opuszczają budynek. Klasę prowadzi gospodarz klasy lub wyznaczony przez nauczyciela uczeń, a zamyka nauczyciel, który wylogowuje się z e-dziennika i zamyka salę pozostawiając klucz </w:t>
      </w:r>
      <w:r>
        <w:rPr>
          <w:rFonts w:ascii="Times New Roman" w:hAnsi="Times New Roman" w:cs="Times New Roman"/>
          <w:sz w:val="24"/>
          <w:szCs w:val="24"/>
        </w:rPr>
        <w:br/>
        <w:t>w drzwiach.</w:t>
      </w:r>
    </w:p>
    <w:p w:rsidR="002429D0" w:rsidRDefault="002429D0" w:rsidP="002429D0">
      <w:pPr>
        <w:pStyle w:val="Akapitzlist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w tym czasie przebywają w szkole lecz nie uczestniczą w zajęciach opuszczają budynek szkoły samodzielnie.</w:t>
      </w:r>
    </w:p>
    <w:p w:rsidR="002429D0" w:rsidRDefault="002429D0" w:rsidP="002429D0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za poszczególne kondygnacje (patrz punkt V.2) sprawdzają, czy wszystkie pomieszczenia zostały opuszczone.</w:t>
      </w:r>
    </w:p>
    <w:p w:rsidR="002429D0" w:rsidRDefault="002429D0" w:rsidP="002429D0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opuszczeniu budynku szkoły klasy ustawiają się w wyznaczonych miejscach na dziedzińcu szkoły. Nauczyciele sprawdzają obecność uczniów porównując z zapisem w e-dzienniku i składają meldunek Dyrektorowi Szkoły.</w:t>
      </w:r>
    </w:p>
    <w:p w:rsidR="002429D0" w:rsidRDefault="002429D0" w:rsidP="002429D0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Wejścia do budynku otwierają, a następnie zabezpieczają </w:t>
      </w:r>
    </w:p>
    <w:p w:rsidR="002429D0" w:rsidRDefault="002429D0" w:rsidP="002429D0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Wejście nr 1 (główne) – osoba dyżurująca na portierni</w:t>
      </w:r>
    </w:p>
    <w:p w:rsidR="002429D0" w:rsidRPr="0059520C" w:rsidRDefault="002429D0" w:rsidP="002429D0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0C">
        <w:rPr>
          <w:rFonts w:ascii="Times New Roman" w:hAnsi="Times New Roman" w:cs="Times New Roman"/>
          <w:b/>
          <w:sz w:val="24"/>
          <w:szCs w:val="24"/>
        </w:rPr>
        <w:t xml:space="preserve">Wejście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5952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(zapasowe)</w:t>
      </w:r>
      <w:r w:rsidRPr="0059520C">
        <w:rPr>
          <w:rFonts w:ascii="Times New Roman" w:hAnsi="Times New Roman" w:cs="Times New Roman"/>
          <w:b/>
          <w:sz w:val="24"/>
          <w:szCs w:val="24"/>
        </w:rPr>
        <w:t xml:space="preserve"> - rzemieślnik lub duga osoba dyżurująca na   portierni</w:t>
      </w:r>
    </w:p>
    <w:p w:rsidR="002429D0" w:rsidRPr="00DA45B1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administracji, po usłyszeniu sygnału alarmu, zamykają              w szafach metalowych najważniejsze dokumenty oraz pieczęcie urzędowe. Klucze od szaf zabierają ze sobą, a klucze od pomieszczeń biurowych pozostawiają w drzwiach.</w:t>
      </w:r>
    </w:p>
    <w:p w:rsidR="002429D0" w:rsidRPr="00DA45B1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 ewakuacji </w:t>
      </w:r>
    </w:p>
    <w:p w:rsidR="002429D0" w:rsidRDefault="002429D0" w:rsidP="002429D0">
      <w:pPr>
        <w:pStyle w:val="Akapitzlist"/>
        <w:numPr>
          <w:ilvl w:val="0"/>
          <w:numId w:val="12"/>
        </w:numPr>
        <w:ind w:hanging="2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Wyjściem głównym (od strony ul. Krakowskie Przedmieście) ewakuują się uczniowie z pomieszczeń od ulicy Krakowskie Przedmieście z wyjątkiem Sali gimnastycznej. </w:t>
      </w:r>
    </w:p>
    <w:p w:rsidR="002429D0" w:rsidRDefault="002429D0" w:rsidP="002429D0">
      <w:pPr>
        <w:pStyle w:val="Akapitzlist"/>
        <w:ind w:left="2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 to sale: 2, 3, 4, 5, 6, 7, 8, 9, 10, 11, 20, 21, 22, 23, 24, 25, 26, 27, 40, 41, 42, 43, 44, 45, 46, 47 – II klatka schodowa.</w:t>
      </w:r>
    </w:p>
    <w:p w:rsidR="002429D0" w:rsidRDefault="002429D0" w:rsidP="002429D0">
      <w:pPr>
        <w:pStyle w:val="Akapitzlist"/>
        <w:numPr>
          <w:ilvl w:val="0"/>
          <w:numId w:val="12"/>
        </w:numPr>
        <w:ind w:hanging="2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Wyjściem zapasowym (od stron dziedzińca) ewakuują się uczniowie z Sali gimnastycznej i pomieszczeń od ulicy Śląskiej.</w:t>
      </w:r>
    </w:p>
    <w:p w:rsidR="002429D0" w:rsidRDefault="002429D0" w:rsidP="002429D0">
      <w:pPr>
        <w:pStyle w:val="Akapitzlist"/>
        <w:ind w:left="2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 to sale: 1, 13, 14, 15, 28, 29, 30, 31, 32, 48, 49, 50, 51, 53, 53 </w:t>
      </w:r>
      <w:r>
        <w:rPr>
          <w:rFonts w:ascii="Times New Roman" w:hAnsi="Times New Roman" w:cs="Times New Roman"/>
          <w:b/>
          <w:sz w:val="24"/>
          <w:szCs w:val="24"/>
        </w:rPr>
        <w:br/>
        <w:t>– II klatka schodowa.</w:t>
      </w:r>
    </w:p>
    <w:p w:rsidR="002429D0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ewakuacji – dziedziniec szkoły.</w:t>
      </w:r>
    </w:p>
    <w:p w:rsidR="002429D0" w:rsidRPr="00E7720C" w:rsidRDefault="002429D0" w:rsidP="002429D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ogłoszenia alarmu w czasie przerwy międzylekcyjnej:</w:t>
      </w:r>
    </w:p>
    <w:p w:rsidR="002429D0" w:rsidRPr="00E7720C" w:rsidRDefault="002429D0" w:rsidP="002429D0">
      <w:pPr>
        <w:pStyle w:val="Akapitzlist"/>
        <w:numPr>
          <w:ilvl w:val="0"/>
          <w:numId w:val="13"/>
        </w:numPr>
        <w:tabs>
          <w:tab w:val="left" w:pos="1843"/>
        </w:tabs>
        <w:ind w:left="241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pełniący dyżur na korytarzach zajmują miejsce przy wyjściach na klatki schodowe i kierują procesem ewakuacji zapewniając sprawne opuszczenie przez uczniów budynku szkoły.</w:t>
      </w:r>
    </w:p>
    <w:p w:rsidR="002429D0" w:rsidRPr="00FA7E22" w:rsidRDefault="002429D0" w:rsidP="002429D0">
      <w:pPr>
        <w:pStyle w:val="Akapitzlist"/>
        <w:numPr>
          <w:ilvl w:val="0"/>
          <w:numId w:val="13"/>
        </w:numPr>
        <w:tabs>
          <w:tab w:val="left" w:pos="1843"/>
        </w:tabs>
        <w:ind w:left="241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opuszczają budynek szkoły wyjściem ewakuacyjnym do którego mają najbliżej i udają się na wyznaczone miejsce zbiórki na dziedzińcu szkolnym.</w:t>
      </w:r>
    </w:p>
    <w:p w:rsidR="002429D0" w:rsidRPr="00FA7E22" w:rsidRDefault="002429D0" w:rsidP="002429D0">
      <w:pPr>
        <w:pStyle w:val="Akapitzlist"/>
        <w:numPr>
          <w:ilvl w:val="0"/>
          <w:numId w:val="13"/>
        </w:numPr>
        <w:tabs>
          <w:tab w:val="left" w:pos="1843"/>
        </w:tabs>
        <w:ind w:left="241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obecności uczniów na zbiórce dokonują nauczyciele, którzy mieli z tą </w:t>
      </w:r>
      <w:r w:rsidRPr="007A3BC2">
        <w:rPr>
          <w:rFonts w:ascii="Times New Roman" w:hAnsi="Times New Roman" w:cs="Times New Roman"/>
          <w:sz w:val="24"/>
          <w:szCs w:val="24"/>
        </w:rPr>
        <w:t>klasą poprzednie</w:t>
      </w:r>
      <w:r>
        <w:rPr>
          <w:rFonts w:ascii="Times New Roman" w:hAnsi="Times New Roman" w:cs="Times New Roman"/>
          <w:sz w:val="24"/>
          <w:szCs w:val="24"/>
        </w:rPr>
        <w:t xml:space="preserve"> zajęcia i kierują nią do zakończenia alarmu.</w:t>
      </w:r>
    </w:p>
    <w:p w:rsidR="002429D0" w:rsidRPr="00FA7E22" w:rsidRDefault="002429D0" w:rsidP="002429D0">
      <w:pPr>
        <w:pStyle w:val="Akapitzlist"/>
        <w:tabs>
          <w:tab w:val="left" w:pos="1843"/>
        </w:tabs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D0" w:rsidRDefault="002429D0" w:rsidP="002429D0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ZASADY PODCZAS EWAKUACJI, KTÓRE OBOWIĄZUJĄ NA CZAS REŻIMU SANITARNEGO</w:t>
      </w:r>
    </w:p>
    <w:p w:rsidR="002429D0" w:rsidRPr="00205932" w:rsidRDefault="002429D0" w:rsidP="002429D0">
      <w:pPr>
        <w:pStyle w:val="Akapitzlist"/>
        <w:numPr>
          <w:ilvl w:val="0"/>
          <w:numId w:val="14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nauczyciele oraz pozostali pracownicy placówki podczas    ewakuacji mają obowiązek zasłonięcia ust i nosa indywidualną osłoną         np.: maseczka, przyłbica, chusta itp.</w:t>
      </w:r>
    </w:p>
    <w:p w:rsidR="002429D0" w:rsidRPr="00205932" w:rsidRDefault="002429D0" w:rsidP="002429D0">
      <w:pPr>
        <w:pStyle w:val="Akapitzlist"/>
        <w:numPr>
          <w:ilvl w:val="0"/>
          <w:numId w:val="14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miejscu zbiórki klasy ustawiają się w odległości nie mniejszej niż 2 m od siebie.</w:t>
      </w:r>
    </w:p>
    <w:p w:rsidR="002429D0" w:rsidRPr="001056AF" w:rsidRDefault="002429D0" w:rsidP="002429D0">
      <w:pPr>
        <w:pStyle w:val="Akapitzlist"/>
        <w:numPr>
          <w:ilvl w:val="0"/>
          <w:numId w:val="14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danego oddziału na miejscu zbiórki zachowują dystans między sobą w miarę możliwości około 1m.</w:t>
      </w:r>
    </w:p>
    <w:p w:rsidR="002429D0" w:rsidRPr="007A3BC2" w:rsidRDefault="002429D0" w:rsidP="002429D0">
      <w:pPr>
        <w:pStyle w:val="Akapitzlist"/>
        <w:numPr>
          <w:ilvl w:val="0"/>
          <w:numId w:val="14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zakończonej ewakuacji ciągi komunikacyjne, ze szczególnym uwzględnieniem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3BC2">
        <w:rPr>
          <w:rFonts w:ascii="Times New Roman" w:hAnsi="Times New Roman" w:cs="Times New Roman"/>
          <w:sz w:val="24"/>
          <w:szCs w:val="24"/>
        </w:rPr>
        <w:t>poręczy, muszą być zdezynfekowane przed wejściem uczniów do budynku.</w:t>
      </w:r>
    </w:p>
    <w:p w:rsidR="002429D0" w:rsidRPr="002429D0" w:rsidRDefault="002429D0" w:rsidP="002429D0">
      <w:pPr>
        <w:pStyle w:val="Akapitzlist"/>
        <w:numPr>
          <w:ilvl w:val="0"/>
          <w:numId w:val="14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wszyscy pracownicy szkoły po odwołaniu alarmu, wchodząc do budynku mają dezynfekowane ręce przez pracownika sekretariatu.</w:t>
      </w:r>
    </w:p>
    <w:p w:rsidR="002429D0" w:rsidRDefault="002429D0" w:rsidP="002429D0">
      <w:pPr>
        <w:tabs>
          <w:tab w:val="left" w:pos="1843"/>
        </w:tabs>
        <w:jc w:val="both"/>
        <w:rPr>
          <w:b/>
        </w:rPr>
      </w:pPr>
    </w:p>
    <w:p w:rsidR="002429D0" w:rsidRDefault="002429D0" w:rsidP="002429D0">
      <w:pPr>
        <w:tabs>
          <w:tab w:val="left" w:pos="1843"/>
        </w:tabs>
        <w:jc w:val="both"/>
        <w:rPr>
          <w:b/>
        </w:rPr>
      </w:pPr>
    </w:p>
    <w:p w:rsidR="002429D0" w:rsidRDefault="002429D0" w:rsidP="002429D0">
      <w:pPr>
        <w:tabs>
          <w:tab w:val="left" w:pos="1843"/>
        </w:tabs>
        <w:jc w:val="both"/>
        <w:rPr>
          <w:b/>
        </w:rPr>
      </w:pPr>
    </w:p>
    <w:p w:rsidR="002429D0" w:rsidRPr="002429D0" w:rsidRDefault="002429D0" w:rsidP="002429D0">
      <w:pPr>
        <w:tabs>
          <w:tab w:val="left" w:pos="1843"/>
        </w:tabs>
        <w:jc w:val="both"/>
        <w:rPr>
          <w:b/>
        </w:rPr>
      </w:pPr>
    </w:p>
    <w:p w:rsidR="002429D0" w:rsidRPr="0068489E" w:rsidRDefault="002429D0" w:rsidP="002429D0">
      <w:pPr>
        <w:pStyle w:val="Akapitzlist"/>
        <w:tabs>
          <w:tab w:val="left" w:pos="1843"/>
        </w:tabs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D0" w:rsidRPr="009707FC" w:rsidRDefault="002429D0" w:rsidP="002429D0">
      <w:pPr>
        <w:pStyle w:val="Akapitzlist"/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</w:t>
      </w:r>
    </w:p>
    <w:p w:rsidR="002429D0" w:rsidRPr="00EF481E" w:rsidRDefault="002429D0" w:rsidP="002429D0">
      <w:pPr>
        <w:pStyle w:val="Akapitzlist"/>
        <w:numPr>
          <w:ilvl w:val="0"/>
          <w:numId w:val="15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nauczycielom procedur ewakuacyjnych – sierpniowa   plenarna Rady Pedagogicznej.</w:t>
      </w:r>
    </w:p>
    <w:p w:rsidR="002429D0" w:rsidRPr="00EF481E" w:rsidRDefault="002429D0" w:rsidP="002429D0">
      <w:pPr>
        <w:pStyle w:val="Akapitzlist"/>
        <w:numPr>
          <w:ilvl w:val="0"/>
          <w:numId w:val="15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zasadami ewakuacji przez wychowawców klas na zajęciach z wychowawcą – pierwszy tydzień września.</w:t>
      </w:r>
    </w:p>
    <w:p w:rsidR="002429D0" w:rsidRPr="00EF481E" w:rsidRDefault="002429D0" w:rsidP="002429D0">
      <w:pPr>
        <w:pStyle w:val="Akapitzlist"/>
        <w:numPr>
          <w:ilvl w:val="0"/>
          <w:numId w:val="15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Ewakuacja szkoły zarządzona przez Dyrektora w okresie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wrzesień – listopad.</w:t>
      </w:r>
    </w:p>
    <w:p w:rsidR="002429D0" w:rsidRDefault="002429D0" w:rsidP="002429D0">
      <w:pPr>
        <w:pStyle w:val="Akapitzlist"/>
        <w:tabs>
          <w:tab w:val="left" w:pos="184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429D0" w:rsidRDefault="002429D0" w:rsidP="002429D0">
      <w:pPr>
        <w:pStyle w:val="Akapitzlist"/>
        <w:tabs>
          <w:tab w:val="left" w:pos="1843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429D0" w:rsidRPr="0068489E" w:rsidRDefault="002429D0" w:rsidP="002429D0">
      <w:pPr>
        <w:tabs>
          <w:tab w:val="left" w:pos="1843"/>
        </w:tabs>
      </w:pPr>
      <w:r>
        <w:t>Piotrków Trybunalski 01.10</w:t>
      </w:r>
      <w:r w:rsidRPr="0068489E">
        <w:t>.2020</w:t>
      </w:r>
      <w:r>
        <w:t xml:space="preserve"> </w:t>
      </w:r>
      <w:r w:rsidRPr="0068489E">
        <w:t>r</w:t>
      </w:r>
      <w:r>
        <w:t>.</w:t>
      </w:r>
      <w:r w:rsidRPr="0068489E">
        <w:t xml:space="preserve"> </w:t>
      </w:r>
    </w:p>
    <w:p w:rsidR="002429D0" w:rsidRPr="00EF481E" w:rsidRDefault="002429D0" w:rsidP="002429D0">
      <w:pPr>
        <w:rPr>
          <w:b/>
        </w:rPr>
      </w:pPr>
    </w:p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p w:rsidR="002429D0" w:rsidRDefault="002429D0"/>
    <w:sectPr w:rsidR="002429D0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06"/>
    <w:multiLevelType w:val="hybridMultilevel"/>
    <w:tmpl w:val="73A4C5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95007"/>
    <w:multiLevelType w:val="hybridMultilevel"/>
    <w:tmpl w:val="17100780"/>
    <w:lvl w:ilvl="0" w:tplc="8C90143E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175B2AFD"/>
    <w:multiLevelType w:val="hybridMultilevel"/>
    <w:tmpl w:val="C22A72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26157"/>
    <w:multiLevelType w:val="hybridMultilevel"/>
    <w:tmpl w:val="BF3E3A60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B57942"/>
    <w:multiLevelType w:val="hybridMultilevel"/>
    <w:tmpl w:val="C7B2AEEC"/>
    <w:lvl w:ilvl="0" w:tplc="3A1E1DAC">
      <w:start w:val="1"/>
      <w:numFmt w:val="lowerLetter"/>
      <w:lvlText w:val="%1)"/>
      <w:lvlJc w:val="left"/>
      <w:pPr>
        <w:ind w:left="2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98" w:hanging="360"/>
      </w:pPr>
    </w:lvl>
    <w:lvl w:ilvl="2" w:tplc="0415001B" w:tentative="1">
      <w:start w:val="1"/>
      <w:numFmt w:val="lowerRoman"/>
      <w:lvlText w:val="%3."/>
      <w:lvlJc w:val="right"/>
      <w:pPr>
        <w:ind w:left="3818" w:hanging="180"/>
      </w:pPr>
    </w:lvl>
    <w:lvl w:ilvl="3" w:tplc="0415000F" w:tentative="1">
      <w:start w:val="1"/>
      <w:numFmt w:val="decimal"/>
      <w:lvlText w:val="%4."/>
      <w:lvlJc w:val="left"/>
      <w:pPr>
        <w:ind w:left="4538" w:hanging="360"/>
      </w:pPr>
    </w:lvl>
    <w:lvl w:ilvl="4" w:tplc="04150019" w:tentative="1">
      <w:start w:val="1"/>
      <w:numFmt w:val="lowerLetter"/>
      <w:lvlText w:val="%5."/>
      <w:lvlJc w:val="left"/>
      <w:pPr>
        <w:ind w:left="5258" w:hanging="360"/>
      </w:pPr>
    </w:lvl>
    <w:lvl w:ilvl="5" w:tplc="0415001B" w:tentative="1">
      <w:start w:val="1"/>
      <w:numFmt w:val="lowerRoman"/>
      <w:lvlText w:val="%6."/>
      <w:lvlJc w:val="right"/>
      <w:pPr>
        <w:ind w:left="5978" w:hanging="180"/>
      </w:pPr>
    </w:lvl>
    <w:lvl w:ilvl="6" w:tplc="0415000F" w:tentative="1">
      <w:start w:val="1"/>
      <w:numFmt w:val="decimal"/>
      <w:lvlText w:val="%7."/>
      <w:lvlJc w:val="left"/>
      <w:pPr>
        <w:ind w:left="6698" w:hanging="360"/>
      </w:pPr>
    </w:lvl>
    <w:lvl w:ilvl="7" w:tplc="04150019" w:tentative="1">
      <w:start w:val="1"/>
      <w:numFmt w:val="lowerLetter"/>
      <w:lvlText w:val="%8."/>
      <w:lvlJc w:val="left"/>
      <w:pPr>
        <w:ind w:left="7418" w:hanging="360"/>
      </w:pPr>
    </w:lvl>
    <w:lvl w:ilvl="8" w:tplc="0415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5">
    <w:nsid w:val="25241D1C"/>
    <w:multiLevelType w:val="hybridMultilevel"/>
    <w:tmpl w:val="7B8ABFEE"/>
    <w:lvl w:ilvl="0" w:tplc="542EF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642C67"/>
    <w:multiLevelType w:val="hybridMultilevel"/>
    <w:tmpl w:val="02D63806"/>
    <w:lvl w:ilvl="0" w:tplc="4AE82F9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E0E5088"/>
    <w:multiLevelType w:val="hybridMultilevel"/>
    <w:tmpl w:val="DEF85006"/>
    <w:lvl w:ilvl="0" w:tplc="29FE4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FC4"/>
    <w:multiLevelType w:val="hybridMultilevel"/>
    <w:tmpl w:val="0106A4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E05253"/>
    <w:multiLevelType w:val="hybridMultilevel"/>
    <w:tmpl w:val="FE5A7990"/>
    <w:lvl w:ilvl="0" w:tplc="819EF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FB21E1"/>
    <w:multiLevelType w:val="hybridMultilevel"/>
    <w:tmpl w:val="11A404B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6365F6D"/>
    <w:multiLevelType w:val="hybridMultilevel"/>
    <w:tmpl w:val="05A03B8A"/>
    <w:lvl w:ilvl="0" w:tplc="7FCC30B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A1F72A3"/>
    <w:multiLevelType w:val="hybridMultilevel"/>
    <w:tmpl w:val="BFE40A4A"/>
    <w:lvl w:ilvl="0" w:tplc="B2E8E2C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6D7F7DB4"/>
    <w:multiLevelType w:val="hybridMultilevel"/>
    <w:tmpl w:val="436268AA"/>
    <w:lvl w:ilvl="0" w:tplc="90F0E586">
      <w:start w:val="1"/>
      <w:numFmt w:val="lowerLetter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4">
    <w:nsid w:val="782B6E92"/>
    <w:multiLevelType w:val="hybridMultilevel"/>
    <w:tmpl w:val="88E08C62"/>
    <w:lvl w:ilvl="0" w:tplc="A2E6E1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80"/>
    <w:rsid w:val="00006780"/>
    <w:rsid w:val="000D1613"/>
    <w:rsid w:val="00116CFF"/>
    <w:rsid w:val="00196E72"/>
    <w:rsid w:val="002429D0"/>
    <w:rsid w:val="00275835"/>
    <w:rsid w:val="00386DF9"/>
    <w:rsid w:val="003B5F19"/>
    <w:rsid w:val="00512C07"/>
    <w:rsid w:val="00556FAA"/>
    <w:rsid w:val="00651CF7"/>
    <w:rsid w:val="00663072"/>
    <w:rsid w:val="006668F1"/>
    <w:rsid w:val="00696D9A"/>
    <w:rsid w:val="006B2643"/>
    <w:rsid w:val="006D3476"/>
    <w:rsid w:val="006F4A41"/>
    <w:rsid w:val="00730F23"/>
    <w:rsid w:val="00817C98"/>
    <w:rsid w:val="00870FCF"/>
    <w:rsid w:val="008822F1"/>
    <w:rsid w:val="009B5054"/>
    <w:rsid w:val="009B5571"/>
    <w:rsid w:val="009E37F2"/>
    <w:rsid w:val="00A26AF0"/>
    <w:rsid w:val="00A40F3C"/>
    <w:rsid w:val="00AF6C19"/>
    <w:rsid w:val="00CC218A"/>
    <w:rsid w:val="00E54B80"/>
    <w:rsid w:val="00E90DBE"/>
    <w:rsid w:val="00F34E1B"/>
    <w:rsid w:val="00F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067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0678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2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B259-D4F8-440C-8339-E41D0F85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2020-10-05T11:50:00Z</cp:lastPrinted>
  <dcterms:created xsi:type="dcterms:W3CDTF">2019-10-01T12:11:00Z</dcterms:created>
  <dcterms:modified xsi:type="dcterms:W3CDTF">2020-10-07T06:49:00Z</dcterms:modified>
</cp:coreProperties>
</file>