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6B" w:rsidRPr="00A173C0" w:rsidRDefault="00F20B6B" w:rsidP="00F20B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eastAsia="Calibri" w:hAnsi="Times New Roman" w:cs="Times New Roman"/>
          <w:b/>
          <w:sz w:val="28"/>
          <w:szCs w:val="28"/>
        </w:rPr>
        <w:t>/2019</w:t>
      </w:r>
    </w:p>
    <w:p w:rsidR="00F20B6B" w:rsidRPr="00A173C0" w:rsidRDefault="00F20B6B" w:rsidP="00F20B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Dyrektora </w:t>
      </w:r>
      <w:r w:rsidRPr="00A173C0">
        <w:rPr>
          <w:rFonts w:ascii="Times New Roman" w:hAnsi="Times New Roman"/>
          <w:b/>
          <w:sz w:val="28"/>
          <w:szCs w:val="28"/>
        </w:rPr>
        <w:t>Zespołu Szkół Ponadpodstawowych n</w:t>
      </w: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r 6 </w:t>
      </w:r>
    </w:p>
    <w:p w:rsidR="00F20B6B" w:rsidRPr="00A173C0" w:rsidRDefault="00F20B6B" w:rsidP="00F20B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im. Królowej Jadwigi w Piotrkowie Trybunalskim </w:t>
      </w:r>
    </w:p>
    <w:p w:rsidR="00F20B6B" w:rsidRPr="00A173C0" w:rsidRDefault="00F20B6B" w:rsidP="00F20B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Pr="00A173C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A173C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Pr="00A173C0">
        <w:rPr>
          <w:rFonts w:ascii="Times New Roman" w:eastAsia="Calibri" w:hAnsi="Times New Roman" w:cs="Times New Roman"/>
          <w:b/>
          <w:sz w:val="28"/>
          <w:szCs w:val="28"/>
        </w:rPr>
        <w:t>.2019r.</w:t>
      </w:r>
    </w:p>
    <w:p w:rsidR="00F20B6B" w:rsidRDefault="00F20B6B" w:rsidP="00F20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20B6B" w:rsidRPr="00220D52" w:rsidRDefault="00F20B6B" w:rsidP="00F20B6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powołania Komisji Rekrutacyjnej do </w:t>
      </w:r>
      <w:r w:rsidRPr="00220D52">
        <w:rPr>
          <w:rFonts w:ascii="Times New Roman" w:hAnsi="Times New Roman" w:cs="Times New Roman"/>
          <w:sz w:val="24"/>
          <w:szCs w:val="24"/>
        </w:rPr>
        <w:t>przep</w:t>
      </w:r>
      <w:r>
        <w:rPr>
          <w:rFonts w:ascii="Times New Roman" w:hAnsi="Times New Roman" w:cs="Times New Roman"/>
          <w:sz w:val="24"/>
          <w:szCs w:val="24"/>
        </w:rPr>
        <w:t>rowadzenia naboru uczniów do udziału w projekcie „Młodzi z „Krakówki” za granicą” realizowanego w ramach PO WER 2014-2020</w:t>
      </w:r>
    </w:p>
    <w:p w:rsidR="00F20B6B" w:rsidRDefault="00F20B6B" w:rsidP="00F20B6B">
      <w:pPr>
        <w:rPr>
          <w:rFonts w:ascii="Times New Roman" w:hAnsi="Times New Roman" w:cs="Times New Roman"/>
          <w:sz w:val="24"/>
          <w:szCs w:val="24"/>
        </w:rPr>
      </w:pPr>
    </w:p>
    <w:p w:rsidR="00F20B6B" w:rsidRDefault="00F20B6B" w:rsidP="00F20B6B">
      <w:pPr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Regulaminu  Rekrutacji i Uczestnictwa w</w:t>
      </w:r>
      <w:r w:rsidRPr="00B6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projekcie „Młodzi z „Krakówki” za granicą” zarządzam</w:t>
      </w:r>
      <w:r w:rsidRPr="00EB64F1">
        <w:rPr>
          <w:rFonts w:ascii="Times New Roman" w:hAnsi="Times New Roman" w:cs="Times New Roman"/>
          <w:sz w:val="24"/>
          <w:szCs w:val="24"/>
        </w:rPr>
        <w:t>, co następuje:</w:t>
      </w:r>
    </w:p>
    <w:p w:rsidR="00F20B6B" w:rsidRPr="00EB64F1" w:rsidRDefault="00F20B6B" w:rsidP="00F2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6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Powołuję Komisję Rekrutacyjną do przeprowadzenia naboru uczniów z klas drugiej i trzeciej w zawodzie technik hotelarstwa do udziału w projekcie „Młodzi z „Krakówki” za granicą” w następującym składzie:</w:t>
      </w:r>
      <w:r w:rsidRPr="00EB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B6B" w:rsidRPr="00EB64F1" w:rsidRDefault="00F20B6B" w:rsidP="00F2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4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Ilczuk</w:t>
      </w:r>
      <w:proofErr w:type="spellEnd"/>
      <w:r w:rsidRPr="00EB64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przewodnicząca</w:t>
      </w:r>
    </w:p>
    <w:p w:rsidR="00F20B6B" w:rsidRPr="00EB64F1" w:rsidRDefault="00F20B6B" w:rsidP="00F2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4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Jolanta Markiewicz</w:t>
      </w:r>
      <w:r w:rsidRPr="00EB64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zastępca </w:t>
      </w:r>
    </w:p>
    <w:p w:rsidR="00F20B6B" w:rsidRDefault="00F20B6B" w:rsidP="00F20B6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4F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Ewa Krysiak– </w:t>
      </w:r>
      <w:r w:rsidRPr="00EB64F1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0B6B" w:rsidRDefault="00F20B6B" w:rsidP="00F20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Wlaźniak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F20B6B" w:rsidRDefault="00F20B6B" w:rsidP="00F20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Barbara Andruszków – członek</w:t>
      </w:r>
    </w:p>
    <w:p w:rsidR="00F20B6B" w:rsidRPr="00EB64F1" w:rsidRDefault="00F20B6B" w:rsidP="00F20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0B6B" w:rsidRPr="00EB64F1" w:rsidRDefault="00F20B6B" w:rsidP="00F2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Powołuję Komisję Rekrutacyjną do przeprowadzenia naboru uczniów z klas drugiej i trzeciej w zawodzie technik grafiki i poligrafii cyfrowej do udziału w projekcie „Młodzi z „Krakówki” za granicą” w następującym składzie:</w:t>
      </w:r>
      <w:r w:rsidRPr="00EB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B6B" w:rsidRPr="00EB64F1" w:rsidRDefault="00F20B6B" w:rsidP="00F2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4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Ilczuk</w:t>
      </w:r>
      <w:proofErr w:type="spellEnd"/>
      <w:r w:rsidRPr="00EB64F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przewodnicząca</w:t>
      </w:r>
    </w:p>
    <w:p w:rsidR="00F20B6B" w:rsidRPr="00EB64F1" w:rsidRDefault="00F20B6B" w:rsidP="00F2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4F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Jolanta Markiewicz</w:t>
      </w:r>
      <w:r w:rsidRPr="00EB64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zastępca </w:t>
      </w:r>
    </w:p>
    <w:p w:rsidR="00F20B6B" w:rsidRDefault="00F20B6B" w:rsidP="00F2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4F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Torchalski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B64F1">
        <w:rPr>
          <w:rFonts w:ascii="Times New Roman" w:hAnsi="Times New Roman" w:cs="Times New Roman"/>
          <w:sz w:val="24"/>
          <w:szCs w:val="24"/>
        </w:rPr>
        <w:t>członek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B6B" w:rsidRDefault="00F20B6B" w:rsidP="00F20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Konrad Podwysocki – członek</w:t>
      </w:r>
    </w:p>
    <w:p w:rsidR="00F20B6B" w:rsidRDefault="00F20B6B" w:rsidP="00F20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Gaałas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</w:t>
      </w:r>
    </w:p>
    <w:p w:rsidR="00F20B6B" w:rsidRPr="00EB64F1" w:rsidRDefault="00F20B6B" w:rsidP="00F20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0B6B" w:rsidRDefault="00F20B6B" w:rsidP="00F2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Zadania Komisji Rekrutacyjnych oraz terminy przeprowadzenia rekrutacji określa  </w:t>
      </w:r>
      <w:r w:rsidRPr="00EB64F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 4 Regulaminu Rekrutacji i Uczestnictwa w</w:t>
      </w:r>
      <w:r w:rsidRPr="00B6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projekcie „Młodzi z „Krakówki” za granicą”</w:t>
      </w:r>
    </w:p>
    <w:p w:rsidR="00F20B6B" w:rsidRDefault="00F20B6B" w:rsidP="00F2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B6B" w:rsidRPr="00EB64F1" w:rsidRDefault="00F20B6B" w:rsidP="00F2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Komisje Rekrutacyjne dokonują naboru uczestników zgodnie z kryteriami określonymi w </w:t>
      </w:r>
      <w:r w:rsidRPr="00EB64F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 Regulaminu Rekrutacji i Uczestnictwa w</w:t>
      </w:r>
      <w:r w:rsidRPr="00B6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projekcie „Młodzi z „Krakówki” za granicą”</w:t>
      </w:r>
    </w:p>
    <w:p w:rsidR="00F20B6B" w:rsidRDefault="00F20B6B" w:rsidP="00F20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  <w:r w:rsidRPr="00EB6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Posiedzenie Komisji Rekrutacyjnych zwołuję na dzień 26 listopada 2019r. godz. 15</w:t>
      </w:r>
      <w:r w:rsidRPr="002A4B4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oraz 28 listopada 2019r. godz. 15</w:t>
      </w:r>
      <w:r w:rsidRPr="002A4B44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20B6B" w:rsidRDefault="00F20B6B" w:rsidP="00F20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  <w:r w:rsidRPr="00EB64F1"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677" w:rsidRDefault="008A2677"/>
    <w:sectPr w:rsidR="008A2677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F20B6B"/>
    <w:rsid w:val="00223715"/>
    <w:rsid w:val="008A2677"/>
    <w:rsid w:val="008A47E9"/>
    <w:rsid w:val="008F189F"/>
    <w:rsid w:val="00F2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B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2019-11-25T10:10:00Z</dcterms:created>
  <dcterms:modified xsi:type="dcterms:W3CDTF">2019-11-25T10:10:00Z</dcterms:modified>
</cp:coreProperties>
</file>