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98" w:rsidRDefault="00C45D98">
      <w:bookmarkStart w:id="0" w:name="_GoBack"/>
      <w:bookmarkEnd w:id="0"/>
    </w:p>
    <w:p w:rsidR="00B755F7" w:rsidRPr="00C167B7" w:rsidRDefault="00B755F7" w:rsidP="00B755F7">
      <w:pPr>
        <w:jc w:val="center"/>
        <w:rPr>
          <w:rFonts w:ascii="Arial" w:hAnsi="Arial" w:cs="Arial"/>
          <w:b/>
          <w:sz w:val="24"/>
          <w:szCs w:val="24"/>
        </w:rPr>
      </w:pPr>
      <w:r w:rsidRPr="00C167B7">
        <w:rPr>
          <w:rFonts w:ascii="Arial" w:hAnsi="Arial" w:cs="Arial"/>
          <w:b/>
          <w:sz w:val="24"/>
          <w:szCs w:val="24"/>
        </w:rPr>
        <w:t>Umowa nr ……</w:t>
      </w:r>
      <w:r w:rsidR="00C167B7">
        <w:rPr>
          <w:rFonts w:ascii="Arial" w:hAnsi="Arial" w:cs="Arial"/>
          <w:b/>
          <w:sz w:val="24"/>
          <w:szCs w:val="24"/>
        </w:rPr>
        <w:t>……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zawarta w dniu …………..    2025 r. w Piotrkowie Trybunalskim pomiędzy: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Zamawiającym</w:t>
      </w:r>
      <w:r>
        <w:rPr>
          <w:rFonts w:ascii="Arial" w:hAnsi="Arial" w:cs="Arial"/>
          <w:sz w:val="24"/>
          <w:szCs w:val="24"/>
        </w:rPr>
        <w:t>: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Zespołem Szkół Ponadpodstawowym nr 6 im.</w:t>
      </w:r>
      <w:r>
        <w:rPr>
          <w:rFonts w:ascii="Arial" w:hAnsi="Arial" w:cs="Arial"/>
          <w:sz w:val="24"/>
          <w:szCs w:val="24"/>
        </w:rPr>
        <w:t>,</w:t>
      </w:r>
      <w:r w:rsidRPr="00B755F7">
        <w:rPr>
          <w:rFonts w:ascii="Arial" w:hAnsi="Arial" w:cs="Arial"/>
          <w:sz w:val="24"/>
          <w:szCs w:val="24"/>
        </w:rPr>
        <w:t xml:space="preserve"> Królowej Jadwigi, ul. Krakowskie Przedmieście 36, 97-300 Piotrków Trybunalski, NIP:  7712654084; </w:t>
      </w:r>
      <w:r w:rsidRPr="00B755F7">
        <w:rPr>
          <w:rFonts w:ascii="Arial" w:hAnsi="Arial" w:cs="Arial"/>
          <w:bCs/>
          <w:sz w:val="24"/>
          <w:szCs w:val="24"/>
        </w:rPr>
        <w:t>REGON</w:t>
      </w:r>
      <w:r w:rsidRPr="00B755F7">
        <w:rPr>
          <w:rFonts w:ascii="Arial" w:hAnsi="Arial" w:cs="Arial"/>
          <w:sz w:val="24"/>
          <w:szCs w:val="24"/>
        </w:rPr>
        <w:t>: 592291444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reprezentowanym przez</w:t>
      </w:r>
      <w:r>
        <w:rPr>
          <w:rFonts w:ascii="Arial" w:hAnsi="Arial" w:cs="Arial"/>
          <w:sz w:val="24"/>
          <w:szCs w:val="24"/>
        </w:rPr>
        <w:t>: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Dyrektora Szkoły</w:t>
      </w:r>
      <w:r>
        <w:rPr>
          <w:rFonts w:ascii="Arial" w:hAnsi="Arial" w:cs="Arial"/>
          <w:sz w:val="24"/>
          <w:szCs w:val="24"/>
        </w:rPr>
        <w:t xml:space="preserve"> - </w:t>
      </w:r>
      <w:r w:rsidRPr="00B755F7">
        <w:rPr>
          <w:rFonts w:ascii="Arial" w:hAnsi="Arial" w:cs="Arial"/>
          <w:sz w:val="24"/>
          <w:szCs w:val="24"/>
        </w:rPr>
        <w:t xml:space="preserve">Ewę Wolniak 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a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Wykonawcą</w:t>
      </w:r>
      <w:r>
        <w:rPr>
          <w:rFonts w:ascii="Arial" w:hAnsi="Arial" w:cs="Arial"/>
          <w:sz w:val="24"/>
          <w:szCs w:val="24"/>
        </w:rPr>
        <w:t>: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………………………………. z siedzibą w ……………..…………….………………..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reprezentowanym przez</w:t>
      </w:r>
      <w:r>
        <w:rPr>
          <w:rFonts w:ascii="Arial" w:hAnsi="Arial" w:cs="Arial"/>
          <w:sz w:val="24"/>
          <w:szCs w:val="24"/>
        </w:rPr>
        <w:t>: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 xml:space="preserve">………………… </w:t>
      </w:r>
      <w:r w:rsidRPr="00B755F7">
        <w:rPr>
          <w:rFonts w:ascii="Arial" w:hAnsi="Arial" w:cs="Arial"/>
          <w:sz w:val="24"/>
          <w:szCs w:val="24"/>
        </w:rPr>
        <w:t xml:space="preserve"> zwanym dalej Zleceniobiorcą.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Została zawarta umowa następującej treści:</w:t>
      </w:r>
    </w:p>
    <w:p w:rsidR="00B755F7" w:rsidRPr="00B755F7" w:rsidRDefault="00B755F7" w:rsidP="00B755F7">
      <w:pPr>
        <w:jc w:val="center"/>
        <w:rPr>
          <w:sz w:val="24"/>
          <w:szCs w:val="24"/>
        </w:rPr>
      </w:pPr>
      <w:r w:rsidRPr="00B755F7">
        <w:rPr>
          <w:sz w:val="24"/>
          <w:szCs w:val="24"/>
        </w:rPr>
        <w:t>§1</w:t>
      </w:r>
    </w:p>
    <w:p w:rsidR="00B755F7" w:rsidRPr="00B755F7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Zamawiający kupuje, a Zleceniobiorca sprzedaje usługę przewozu uczniów ZSP 6                w Piotrkowie Trybunalskim wraz z opiekunami do Kotliny Kłodzkiej w ramach Projektu Unijnego „Krakówka, kształcenie szyte na miarę” nr FELD.09.02.02.IZ.00-0009/24, zwane w dalszej części umowy przewozem osób (zgodnie z wymogami określonymi w charakterystyce przedmiotu zamówienia w Zapytaniu ofertowym nr  ………</w:t>
      </w:r>
      <w:r>
        <w:rPr>
          <w:rFonts w:ascii="Arial" w:hAnsi="Arial" w:cs="Arial"/>
          <w:sz w:val="24"/>
          <w:szCs w:val="24"/>
        </w:rPr>
        <w:t>…….</w:t>
      </w:r>
      <w:r w:rsidRPr="00B755F7">
        <w:rPr>
          <w:rFonts w:ascii="Arial" w:hAnsi="Arial" w:cs="Arial"/>
          <w:sz w:val="24"/>
          <w:szCs w:val="24"/>
        </w:rPr>
        <w:t>…../25  i Formularzu ofertowym.</w:t>
      </w:r>
    </w:p>
    <w:p w:rsidR="00B755F7" w:rsidRPr="00B755F7" w:rsidRDefault="00B755F7" w:rsidP="00B755F7">
      <w:pPr>
        <w:jc w:val="center"/>
        <w:rPr>
          <w:sz w:val="24"/>
          <w:szCs w:val="24"/>
        </w:rPr>
      </w:pPr>
      <w:r w:rsidRPr="00B755F7">
        <w:rPr>
          <w:sz w:val="24"/>
          <w:szCs w:val="24"/>
        </w:rPr>
        <w:t>§2</w:t>
      </w:r>
    </w:p>
    <w:p w:rsidR="00B755F7" w:rsidRPr="007F7109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7109">
        <w:rPr>
          <w:rFonts w:ascii="Arial" w:hAnsi="Arial" w:cs="Arial"/>
          <w:sz w:val="24"/>
          <w:szCs w:val="24"/>
        </w:rPr>
        <w:t xml:space="preserve">1. Zleceniobiorca zobowiązuje się do zorganizowania dwóch przewozów osób </w:t>
      </w:r>
      <w:r>
        <w:rPr>
          <w:rFonts w:ascii="Arial" w:hAnsi="Arial" w:cs="Arial"/>
        </w:rPr>
        <w:t xml:space="preserve">           </w:t>
      </w:r>
      <w:r w:rsidRPr="007F7109">
        <w:rPr>
          <w:rFonts w:ascii="Arial" w:hAnsi="Arial" w:cs="Arial"/>
          <w:sz w:val="24"/>
          <w:szCs w:val="24"/>
        </w:rPr>
        <w:t xml:space="preserve">z Piotrkowa Trybunalskiego do Kotliny Kłodzkiej i z powrotem w terminach:                 11-15.03.2025 r. oraz 01-05.12.2025 </w:t>
      </w:r>
      <w:proofErr w:type="spellStart"/>
      <w:r w:rsidRPr="007F7109">
        <w:rPr>
          <w:rFonts w:ascii="Arial" w:hAnsi="Arial" w:cs="Arial"/>
          <w:sz w:val="24"/>
          <w:szCs w:val="24"/>
        </w:rPr>
        <w:t>r</w:t>
      </w:r>
      <w:proofErr w:type="spellEnd"/>
      <w:r w:rsidRPr="007F7109">
        <w:rPr>
          <w:rFonts w:ascii="Arial" w:hAnsi="Arial" w:cs="Arial"/>
          <w:sz w:val="24"/>
          <w:szCs w:val="24"/>
        </w:rPr>
        <w:t xml:space="preserve"> dla deklarowanej w dniu podpisania umowy liczby uczestników: 50 uczniów i 5 opiekunów w każdym z dwóch w/w terminach wyjazdu.</w:t>
      </w:r>
    </w:p>
    <w:p w:rsidR="00B755F7" w:rsidRPr="007F7109" w:rsidRDefault="00B755F7" w:rsidP="00B755F7">
      <w:pPr>
        <w:spacing w:line="276" w:lineRule="auto"/>
        <w:rPr>
          <w:rFonts w:ascii="Arial" w:hAnsi="Arial" w:cs="Arial"/>
          <w:sz w:val="24"/>
          <w:szCs w:val="24"/>
        </w:rPr>
      </w:pPr>
      <w:r w:rsidRPr="007F7109">
        <w:rPr>
          <w:rFonts w:ascii="Arial" w:hAnsi="Arial" w:cs="Arial"/>
          <w:sz w:val="24"/>
          <w:szCs w:val="24"/>
        </w:rPr>
        <w:t>2. Wydelegowani przez zamawiającego opiekunowie będą zapewniać opiekę pedagogiczną w trakcie drogi i w miejscu docelowym.</w:t>
      </w:r>
    </w:p>
    <w:p w:rsidR="00B755F7" w:rsidRPr="007F7109" w:rsidRDefault="00B755F7" w:rsidP="00B755F7">
      <w:pPr>
        <w:spacing w:line="276" w:lineRule="auto"/>
        <w:rPr>
          <w:rFonts w:ascii="Arial" w:hAnsi="Arial" w:cs="Arial"/>
          <w:sz w:val="24"/>
          <w:szCs w:val="24"/>
        </w:rPr>
      </w:pPr>
      <w:r w:rsidRPr="007F7109">
        <w:rPr>
          <w:rFonts w:ascii="Arial" w:hAnsi="Arial" w:cs="Arial"/>
          <w:sz w:val="24"/>
          <w:szCs w:val="24"/>
        </w:rPr>
        <w:t>3. Przewóz będzie dokonany autokarem  marki …………….…….,  z …….. miejscami siedzącymi.</w:t>
      </w:r>
    </w:p>
    <w:p w:rsidR="00B755F7" w:rsidRDefault="00B755F7" w:rsidP="00B755F7"/>
    <w:p w:rsidR="00B755F7" w:rsidRDefault="00B755F7" w:rsidP="00B755F7">
      <w:pPr>
        <w:spacing w:line="276" w:lineRule="auto"/>
        <w:jc w:val="both"/>
        <w:rPr>
          <w:rFonts w:ascii="Arial" w:hAnsi="Arial" w:cs="Arial"/>
        </w:rPr>
      </w:pPr>
    </w:p>
    <w:p w:rsidR="00B755F7" w:rsidRPr="00B755F7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Zleceniobiorca zapewnia doświadczonych kierowców, posiadających odpowiednie uprawnienia do kierowania pojazdami samochodowymi służącymi do przewozu osób.</w:t>
      </w:r>
    </w:p>
    <w:p w:rsidR="00B755F7" w:rsidRPr="00B755F7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 xml:space="preserve">Wykonawca musi posiadać pakiet ubezpieczeń między innymi: OC, NW kierowcy </w:t>
      </w:r>
      <w:r>
        <w:rPr>
          <w:rFonts w:ascii="Arial" w:hAnsi="Arial" w:cs="Arial"/>
          <w:sz w:val="24"/>
          <w:szCs w:val="24"/>
        </w:rPr>
        <w:t xml:space="preserve">      </w:t>
      </w:r>
      <w:r w:rsidRPr="00B755F7">
        <w:rPr>
          <w:rFonts w:ascii="Arial" w:hAnsi="Arial" w:cs="Arial"/>
          <w:sz w:val="24"/>
          <w:szCs w:val="24"/>
        </w:rPr>
        <w:t>i pasażerów</w:t>
      </w:r>
      <w:r>
        <w:rPr>
          <w:rFonts w:ascii="Arial" w:hAnsi="Arial" w:cs="Arial"/>
          <w:sz w:val="24"/>
          <w:szCs w:val="24"/>
        </w:rPr>
        <w:t>.</w:t>
      </w:r>
    </w:p>
    <w:p w:rsidR="00B755F7" w:rsidRPr="007F7109" w:rsidRDefault="00B755F7" w:rsidP="00B755F7">
      <w:pPr>
        <w:pStyle w:val="Tytu"/>
        <w:spacing w:after="0" w:line="276" w:lineRule="auto"/>
        <w:jc w:val="both"/>
        <w:rPr>
          <w:rFonts w:ascii="Arial" w:eastAsiaTheme="minorHAnsi" w:hAnsi="Arial" w:cs="Arial"/>
          <w:spacing w:val="0"/>
          <w:kern w:val="2"/>
          <w:sz w:val="24"/>
          <w:szCs w:val="24"/>
        </w:rPr>
      </w:pPr>
      <w:r w:rsidRPr="007F7109">
        <w:rPr>
          <w:rFonts w:ascii="Arial" w:eastAsiaTheme="minorHAnsi" w:hAnsi="Arial" w:cs="Arial"/>
          <w:spacing w:val="0"/>
          <w:kern w:val="2"/>
          <w:sz w:val="24"/>
          <w:szCs w:val="24"/>
        </w:rPr>
        <w:t>4. Wykonawca w przypadku awarii autokaru zobowiązany jest do natychmiastowego zapewnienia na własny koszt autokaru zastępczego oraz zapewnia bezpieczne miejsce uczestnikom wyjazdu.</w:t>
      </w:r>
    </w:p>
    <w:p w:rsidR="00B755F7" w:rsidRPr="007F7109" w:rsidRDefault="00B755F7" w:rsidP="00B755F7">
      <w:pPr>
        <w:spacing w:line="276" w:lineRule="auto"/>
        <w:jc w:val="both"/>
        <w:rPr>
          <w:rFonts w:ascii="Arial" w:hAnsi="Arial" w:cs="Arial"/>
        </w:rPr>
      </w:pPr>
    </w:p>
    <w:p w:rsidR="00B755F7" w:rsidRPr="00A42B3F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7109">
        <w:rPr>
          <w:rFonts w:ascii="Arial" w:hAnsi="Arial" w:cs="Arial"/>
        </w:rPr>
        <w:t>5</w:t>
      </w:r>
      <w:r w:rsidRPr="007F7109">
        <w:rPr>
          <w:rFonts w:ascii="Arial" w:hAnsi="Arial" w:cs="Arial"/>
          <w:sz w:val="24"/>
          <w:szCs w:val="24"/>
        </w:rPr>
        <w:t>. Wykonawca ponosi koszty opłat parkingowych i drogowych oraz ewentualnego noclegu kierowcy</w:t>
      </w:r>
      <w:r w:rsidRPr="00A42B3F">
        <w:rPr>
          <w:rFonts w:ascii="Arial" w:hAnsi="Arial" w:cs="Arial"/>
          <w:sz w:val="24"/>
          <w:szCs w:val="24"/>
        </w:rPr>
        <w:t xml:space="preserve">. Fundacja </w:t>
      </w:r>
      <w:proofErr w:type="spellStart"/>
      <w:r w:rsidRPr="00A42B3F">
        <w:rPr>
          <w:rFonts w:ascii="Arial" w:hAnsi="Arial" w:cs="Arial"/>
          <w:sz w:val="24"/>
          <w:szCs w:val="24"/>
        </w:rPr>
        <w:t>Euroweek</w:t>
      </w:r>
      <w:proofErr w:type="spellEnd"/>
      <w:r w:rsidRPr="00A42B3F">
        <w:rPr>
          <w:rFonts w:ascii="Arial" w:hAnsi="Arial" w:cs="Arial"/>
          <w:sz w:val="24"/>
          <w:szCs w:val="24"/>
        </w:rPr>
        <w:t xml:space="preserve"> daje możliwość wykupienia noclegu dla kierowcy w cenie 480 zł. </w:t>
      </w:r>
    </w:p>
    <w:p w:rsidR="00B755F7" w:rsidRDefault="00B755F7" w:rsidP="00B755F7">
      <w:pPr>
        <w:pStyle w:val="Tytu"/>
        <w:spacing w:after="0" w:line="276" w:lineRule="auto"/>
        <w:jc w:val="both"/>
        <w:rPr>
          <w:rFonts w:ascii="Arial" w:eastAsiaTheme="minorHAnsi" w:hAnsi="Arial" w:cs="Arial"/>
          <w:spacing w:val="0"/>
          <w:kern w:val="2"/>
          <w:sz w:val="24"/>
          <w:szCs w:val="24"/>
        </w:rPr>
      </w:pPr>
      <w:r w:rsidRPr="007F7109">
        <w:rPr>
          <w:rFonts w:ascii="Arial" w:eastAsiaTheme="minorHAnsi" w:hAnsi="Arial" w:cs="Arial"/>
          <w:spacing w:val="0"/>
          <w:kern w:val="2"/>
          <w:sz w:val="24"/>
          <w:szCs w:val="24"/>
        </w:rPr>
        <w:t xml:space="preserve"> 6. Zamawiający zastrzega sobie zbadanie stanu technicznego autokarów przez Policję przed wyruszeniem w tras</w:t>
      </w:r>
      <w:r>
        <w:rPr>
          <w:rFonts w:ascii="Arial" w:eastAsiaTheme="minorHAnsi" w:hAnsi="Arial" w:cs="Arial"/>
          <w:spacing w:val="0"/>
          <w:kern w:val="2"/>
          <w:sz w:val="24"/>
          <w:szCs w:val="24"/>
        </w:rPr>
        <w:t>ę.</w:t>
      </w:r>
    </w:p>
    <w:p w:rsidR="00C167B7" w:rsidRDefault="00C167B7" w:rsidP="00C167B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167B7" w:rsidRPr="00B755F7" w:rsidRDefault="00C167B7" w:rsidP="00C167B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§3</w:t>
      </w:r>
    </w:p>
    <w:p w:rsidR="00B755F7" w:rsidRDefault="00B755F7" w:rsidP="00B755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Ustala się cenę dwóch przewozów na łączną kwotę …………………… brutto,       w terminach 11-15.03.2025 dla 55 osób, oraz 01-05.12.2025 dla 55 osób.</w:t>
      </w:r>
    </w:p>
    <w:p w:rsidR="00C167B7" w:rsidRDefault="00B755F7" w:rsidP="00C167B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Zapłata ceny nastąpi </w:t>
      </w:r>
      <w:r w:rsidR="00C167B7">
        <w:rPr>
          <w:rFonts w:ascii="Arial" w:hAnsi="Arial" w:cs="Arial"/>
          <w:sz w:val="24"/>
          <w:szCs w:val="24"/>
        </w:rPr>
        <w:t xml:space="preserve">każdorazowo </w:t>
      </w:r>
      <w:r>
        <w:rPr>
          <w:rFonts w:ascii="Arial" w:hAnsi="Arial" w:cs="Arial"/>
          <w:sz w:val="24"/>
          <w:szCs w:val="24"/>
        </w:rPr>
        <w:t>po zrealizowanej usłudze przewozowej</w:t>
      </w:r>
      <w:r w:rsidR="00C167B7">
        <w:rPr>
          <w:rFonts w:ascii="Arial" w:hAnsi="Arial" w:cs="Arial"/>
          <w:sz w:val="24"/>
          <w:szCs w:val="24"/>
        </w:rPr>
        <w:t xml:space="preserve">,        </w:t>
      </w:r>
      <w:r>
        <w:rPr>
          <w:rFonts w:ascii="Arial" w:hAnsi="Arial" w:cs="Arial"/>
          <w:sz w:val="24"/>
          <w:szCs w:val="24"/>
        </w:rPr>
        <w:t xml:space="preserve"> po otrzymaniu przez Zamawiającego dokumentu księgowego, przelewem na ko</w:t>
      </w:r>
      <w:r w:rsidR="00C167B7">
        <w:rPr>
          <w:rFonts w:ascii="Arial" w:hAnsi="Arial" w:cs="Arial"/>
          <w:sz w:val="24"/>
          <w:szCs w:val="24"/>
        </w:rPr>
        <w:t xml:space="preserve">nto bankowe Wykonawcy wskazane w fakturze. </w:t>
      </w:r>
    </w:p>
    <w:p w:rsidR="00C167B7" w:rsidRDefault="00C167B7" w:rsidP="00C167B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do FV: Nabywca: Miasto Piotrków Trybunalski, NIP 7712798771, Pasaż Karola </w:t>
      </w:r>
      <w:proofErr w:type="spellStart"/>
      <w:r>
        <w:rPr>
          <w:rFonts w:ascii="Arial" w:hAnsi="Arial" w:cs="Arial"/>
          <w:sz w:val="24"/>
          <w:szCs w:val="24"/>
        </w:rPr>
        <w:t>Rudowskiego</w:t>
      </w:r>
      <w:proofErr w:type="spellEnd"/>
      <w:r>
        <w:rPr>
          <w:rFonts w:ascii="Arial" w:hAnsi="Arial" w:cs="Arial"/>
          <w:sz w:val="24"/>
          <w:szCs w:val="24"/>
        </w:rPr>
        <w:t xml:space="preserve"> 10, 97-300 Piotrków Trybunalski</w:t>
      </w:r>
    </w:p>
    <w:p w:rsidR="00C167B7" w:rsidRPr="00B755F7" w:rsidRDefault="00C167B7" w:rsidP="00C167B7">
      <w:pPr>
        <w:spacing w:line="276" w:lineRule="auto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Odbiorca: Zespół Szkół Ponadpodstawowych nr  6, im. Królowej Jadwigi,                        ul. Krakowskie Przedmieście 36, 97-300 Piotrków Trybunalski</w:t>
      </w:r>
    </w:p>
    <w:p w:rsidR="00B755F7" w:rsidRPr="007F7109" w:rsidRDefault="00B755F7" w:rsidP="00B755F7">
      <w:pPr>
        <w:spacing w:line="240" w:lineRule="auto"/>
        <w:jc w:val="both"/>
      </w:pPr>
    </w:p>
    <w:p w:rsidR="00B755F7" w:rsidRPr="00B755F7" w:rsidRDefault="00B755F7" w:rsidP="00B755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§3</w:t>
      </w:r>
    </w:p>
    <w:p w:rsidR="00B755F7" w:rsidRPr="00B755F7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9. Zamawiający dokona zapłaty w terminie 14 dni od daty otrzymania faktur.</w:t>
      </w:r>
    </w:p>
    <w:p w:rsidR="00B755F7" w:rsidRPr="00B755F7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10. Za datę zapłaty strony przyjmują datę obciążenia rachunku Zamawiającego.</w:t>
      </w:r>
    </w:p>
    <w:p w:rsidR="00B755F7" w:rsidRPr="00B755F7" w:rsidRDefault="00B755F7" w:rsidP="00B755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§4</w:t>
      </w:r>
    </w:p>
    <w:p w:rsidR="00B755F7" w:rsidRPr="00B755F7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11. Uczestnicy są zobowiązani do poniesienia kosztów szkód przez siebie wyrządzonych.</w:t>
      </w:r>
    </w:p>
    <w:p w:rsidR="00B755F7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7B7" w:rsidRDefault="00C167B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755F7" w:rsidRPr="00B755F7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12. Zmiana postanowień niniejszej umowy może nastąpić za zgodą obu stron wyrażoną na piśmie pod rygorem nieważności takiej zmiany.</w:t>
      </w:r>
    </w:p>
    <w:p w:rsidR="00B755F7" w:rsidRPr="00B755F7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13. Reklamacje w sprawie usługi, powinny być wnoszone na piśmie w terminie do 30 dni od zakończenia usługi przewozu osób.</w:t>
      </w:r>
    </w:p>
    <w:p w:rsidR="00B755F7" w:rsidRPr="00C167B7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 xml:space="preserve">14. </w:t>
      </w:r>
      <w:r w:rsidRPr="00C167B7">
        <w:rPr>
          <w:rFonts w:ascii="Arial" w:hAnsi="Arial" w:cs="Arial"/>
          <w:sz w:val="24"/>
          <w:szCs w:val="24"/>
        </w:rPr>
        <w:t>Strony mają obowiązek rozpatrzyć ww. reklamację w terminie 30 dni od daty jej wniesienia. W przypadku niewykonania lub nienależytego wykonania umowy przez Wykonawcę Zamawiający może naliczyć karę umowną w wysokości do 100 % ceny pobytu młodzieży na wyjeździe szkoleniowym.</w:t>
      </w:r>
    </w:p>
    <w:p w:rsidR="00B755F7" w:rsidRPr="00B755F7" w:rsidRDefault="00B755F7" w:rsidP="00B755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15. O nałożeniu kary umownej, jej wysokości i podstawie jej nałożenia Zamawiający będzie informował Wykonawcę pisemnie w terminie 14 dni od zaistnienia zdarzenia stanowiącego podstawę nałożenia kary.</w:t>
      </w:r>
    </w:p>
    <w:p w:rsidR="00B755F7" w:rsidRPr="00B755F7" w:rsidRDefault="00B755F7" w:rsidP="00B755F7">
      <w:pPr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16. Zamawiający zastrzega sobie prawo dochodzenia odszkodowania uzupełniającego na zasadach ogólnych Kodeksu Cywilnego jeżeli wartość powstałej szkody przekroczy wysokość kary umownej.</w:t>
      </w:r>
    </w:p>
    <w:p w:rsidR="00B755F7" w:rsidRPr="00B755F7" w:rsidRDefault="00B755F7" w:rsidP="00B755F7">
      <w:pPr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17. W sprawach nie uregulowanych niniejszą umową mają zastosowanie przepisy Kodeksu Cywilnego.</w:t>
      </w:r>
    </w:p>
    <w:p w:rsidR="00B755F7" w:rsidRPr="00B755F7" w:rsidRDefault="00B755F7" w:rsidP="00B755F7">
      <w:pPr>
        <w:jc w:val="both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18. Właściwym do rozpoznania sporów wynikłych na tle realizacji niniejszej umowy jest sąd powszechny właściwy dla siedziby Zamawiającego.</w:t>
      </w:r>
    </w:p>
    <w:p w:rsidR="00B755F7" w:rsidRPr="00B755F7" w:rsidRDefault="00B755F7" w:rsidP="00B755F7">
      <w:pPr>
        <w:jc w:val="center"/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§ 5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1. Integralne części niniejszej umowy stanowią: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a) Złożona do dnia ……………….2025 r. Oferta Wykonawcy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b) Zapytanie ofertowe ………………./2025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c) Klauzula informacyjna RODO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2. Umowa niniejsza sporządzona została w 2 jednobrzmiących egzemplarzach, po 1 egzemplarzu dla każdej ze stron.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 xml:space="preserve">Wykonawca                                                                   Zamawiający   </w:t>
      </w: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</w:p>
    <w:p w:rsidR="00B755F7" w:rsidRPr="00B755F7" w:rsidRDefault="00B755F7" w:rsidP="00B755F7">
      <w:pPr>
        <w:rPr>
          <w:rFonts w:ascii="Arial" w:hAnsi="Arial" w:cs="Arial"/>
          <w:sz w:val="24"/>
          <w:szCs w:val="24"/>
        </w:rPr>
      </w:pPr>
      <w:r w:rsidRPr="00B755F7">
        <w:rPr>
          <w:rFonts w:ascii="Arial" w:hAnsi="Arial" w:cs="Arial"/>
          <w:sz w:val="24"/>
          <w:szCs w:val="24"/>
        </w:rPr>
        <w:t>----------------------------------</w:t>
      </w:r>
      <w:r w:rsidRPr="00B755F7">
        <w:rPr>
          <w:rFonts w:ascii="Arial" w:hAnsi="Arial" w:cs="Arial"/>
          <w:sz w:val="24"/>
          <w:szCs w:val="24"/>
        </w:rPr>
        <w:tab/>
      </w:r>
      <w:r w:rsidRPr="00B755F7">
        <w:rPr>
          <w:rFonts w:ascii="Arial" w:hAnsi="Arial" w:cs="Arial"/>
          <w:sz w:val="24"/>
          <w:szCs w:val="24"/>
        </w:rPr>
        <w:tab/>
      </w:r>
      <w:r w:rsidRPr="00B755F7">
        <w:rPr>
          <w:rFonts w:ascii="Arial" w:hAnsi="Arial" w:cs="Arial"/>
          <w:sz w:val="24"/>
          <w:szCs w:val="24"/>
        </w:rPr>
        <w:tab/>
        <w:t xml:space="preserve">                     -------------------------------------</w:t>
      </w:r>
    </w:p>
    <w:p w:rsidR="00B755F7" w:rsidRPr="00FD3BE6" w:rsidRDefault="00B755F7" w:rsidP="00B755F7">
      <w:pPr>
        <w:rPr>
          <w:sz w:val="16"/>
          <w:szCs w:val="16"/>
        </w:rPr>
      </w:pPr>
    </w:p>
    <w:p w:rsidR="00B755F7" w:rsidRDefault="00B755F7"/>
    <w:sectPr w:rsidR="00B755F7" w:rsidSect="00623B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CA" w:rsidRDefault="00D847CA" w:rsidP="00573E64">
      <w:pPr>
        <w:spacing w:after="0" w:line="240" w:lineRule="auto"/>
      </w:pPr>
      <w:r>
        <w:separator/>
      </w:r>
    </w:p>
  </w:endnote>
  <w:endnote w:type="continuationSeparator" w:id="0">
    <w:p w:rsidR="00D847CA" w:rsidRDefault="00D847CA" w:rsidP="0057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73328378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51F68" w:rsidRDefault="00D51F6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A076EF" w:rsidRPr="00A076EF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D51F68" w:rsidRDefault="00D51F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CA" w:rsidRDefault="00D847CA" w:rsidP="00573E64">
      <w:pPr>
        <w:spacing w:after="0" w:line="240" w:lineRule="auto"/>
      </w:pPr>
      <w:r>
        <w:separator/>
      </w:r>
    </w:p>
  </w:footnote>
  <w:footnote w:type="continuationSeparator" w:id="0">
    <w:p w:rsidR="00D847CA" w:rsidRDefault="00D847CA" w:rsidP="0057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64" w:rsidRDefault="00573E64">
    <w:pPr>
      <w:pStyle w:val="Nagwek"/>
    </w:pPr>
    <w:r>
      <w:rPr>
        <w:noProof/>
        <w:lang w:eastAsia="pl-PL"/>
      </w:rPr>
      <w:drawing>
        <wp:inline distT="0" distB="0" distL="0" distR="0">
          <wp:extent cx="5760720" cy="795655"/>
          <wp:effectExtent l="0" t="0" r="0" b="0"/>
          <wp:docPr id="16942385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38560" name="Obraz 1694238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3E64" w:rsidRDefault="00737BAA" w:rsidP="00737BAA">
    <w:pPr>
      <w:pStyle w:val="Nagwek"/>
      <w:jc w:val="center"/>
    </w:pPr>
    <w:r>
      <w:t>Projekt nr FELD.0</w:t>
    </w:r>
    <w:r w:rsidR="000467D7">
      <w:t>9</w:t>
    </w:r>
    <w:r>
      <w:t>.0</w:t>
    </w:r>
    <w:r w:rsidR="006C6E39">
      <w:t>2</w:t>
    </w:r>
    <w:r>
      <w:t>-I</w:t>
    </w:r>
    <w:r w:rsidR="006C6E39">
      <w:t>Z</w:t>
    </w:r>
    <w:r>
      <w:t>.0</w:t>
    </w:r>
    <w:r w:rsidR="006C6E39">
      <w:t>0</w:t>
    </w:r>
    <w:r>
      <w:t>-000</w:t>
    </w:r>
    <w:r w:rsidR="002E4AB2">
      <w:t>9</w:t>
    </w:r>
    <w:r>
      <w:t>/2</w:t>
    </w:r>
    <w:r w:rsidR="006C6E39">
      <w:t>4</w:t>
    </w:r>
    <w:r>
      <w:t xml:space="preserve"> pn. „</w:t>
    </w:r>
    <w:r w:rsidR="002E4AB2">
      <w:t>Krakówka, czyli kształcenie szyte na miarę</w:t>
    </w:r>
    <w: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73E64"/>
    <w:rsid w:val="000467D7"/>
    <w:rsid w:val="0011309C"/>
    <w:rsid w:val="001208F4"/>
    <w:rsid w:val="001A2A68"/>
    <w:rsid w:val="001B18D9"/>
    <w:rsid w:val="002E4AB2"/>
    <w:rsid w:val="003A7D82"/>
    <w:rsid w:val="004B2E51"/>
    <w:rsid w:val="00573E64"/>
    <w:rsid w:val="00623BA9"/>
    <w:rsid w:val="00641BF3"/>
    <w:rsid w:val="006C6E39"/>
    <w:rsid w:val="00737BAA"/>
    <w:rsid w:val="00A076EF"/>
    <w:rsid w:val="00A42B3F"/>
    <w:rsid w:val="00A70A49"/>
    <w:rsid w:val="00B277A6"/>
    <w:rsid w:val="00B755F7"/>
    <w:rsid w:val="00C167B7"/>
    <w:rsid w:val="00C33901"/>
    <w:rsid w:val="00C45D98"/>
    <w:rsid w:val="00C82188"/>
    <w:rsid w:val="00CB2FE7"/>
    <w:rsid w:val="00CF09EB"/>
    <w:rsid w:val="00D51F68"/>
    <w:rsid w:val="00D847CA"/>
    <w:rsid w:val="00E6665C"/>
    <w:rsid w:val="00E77C07"/>
    <w:rsid w:val="00EE7786"/>
    <w:rsid w:val="00EF434E"/>
    <w:rsid w:val="00F821A1"/>
    <w:rsid w:val="00FB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E64"/>
  </w:style>
  <w:style w:type="paragraph" w:styleId="Stopka">
    <w:name w:val="footer"/>
    <w:basedOn w:val="Normalny"/>
    <w:link w:val="StopkaZnak"/>
    <w:uiPriority w:val="99"/>
    <w:unhideWhenUsed/>
    <w:rsid w:val="0057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E64"/>
  </w:style>
  <w:style w:type="paragraph" w:styleId="Tekstdymka">
    <w:name w:val="Balloon Text"/>
    <w:basedOn w:val="Normalny"/>
    <w:link w:val="TekstdymkaZnak"/>
    <w:uiPriority w:val="99"/>
    <w:semiHidden/>
    <w:unhideWhenUsed/>
    <w:rsid w:val="00B7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5F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75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Żołędziowska Małgorzata</dc:creator>
  <cp:lastModifiedBy>Agata Bilska</cp:lastModifiedBy>
  <cp:revision>2</cp:revision>
  <cp:lastPrinted>2025-02-05T08:09:00Z</cp:lastPrinted>
  <dcterms:created xsi:type="dcterms:W3CDTF">2025-02-06T12:45:00Z</dcterms:created>
  <dcterms:modified xsi:type="dcterms:W3CDTF">2025-02-06T12:45:00Z</dcterms:modified>
</cp:coreProperties>
</file>